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F" w:rsidRDefault="00E52BB4" w:rsidP="00E52BB4">
      <w:pPr>
        <w:pStyle w:val="NoSpacing"/>
      </w:pPr>
      <w:r>
        <w:t xml:space="preserve">Go to </w:t>
      </w:r>
      <w:hyperlink r:id="rId5" w:history="1">
        <w:r w:rsidRPr="00530284">
          <w:rPr>
            <w:rStyle w:val="Hyperlink"/>
          </w:rPr>
          <w:t>http://chnm.gmu.edu/1989/exhibits/intro/1989revolutions</w:t>
        </w:r>
      </w:hyperlink>
      <w:r>
        <w:t xml:space="preserve"> </w:t>
      </w:r>
    </w:p>
    <w:p w:rsidR="00E52BB4" w:rsidRDefault="00E52BB4" w:rsidP="00E52BB4">
      <w:pPr>
        <w:pStyle w:val="NoSpacing"/>
      </w:pPr>
      <w:r>
        <w:t>Read and add notes to the chart below for each of the following revolution locations</w:t>
      </w:r>
    </w:p>
    <w:p w:rsidR="00125660" w:rsidRDefault="00125660" w:rsidP="00E52BB4">
      <w:pPr>
        <w:pStyle w:val="NoSpacing"/>
      </w:pPr>
      <w:r>
        <w:t>Make sure to include the following information for Poland, Hungary, Czechoslovakia and East Germany:</w:t>
      </w:r>
    </w:p>
    <w:p w:rsidR="00125660" w:rsidRDefault="00125660" w:rsidP="00E52BB4">
      <w:pPr>
        <w:pStyle w:val="NoSpacing"/>
      </w:pPr>
      <w:r>
        <w:tab/>
        <w:t xml:space="preserve">Communist leader/New leader </w:t>
      </w:r>
      <w:bookmarkStart w:id="0" w:name="_GoBack"/>
      <w:bookmarkEnd w:id="0"/>
    </w:p>
    <w:p w:rsidR="00125660" w:rsidRDefault="00125660" w:rsidP="00E52BB4">
      <w:pPr>
        <w:pStyle w:val="NoSpacing"/>
      </w:pPr>
      <w:r>
        <w:tab/>
        <w:t xml:space="preserve">Causes: </w:t>
      </w:r>
      <w:r>
        <w:t>Why were the people unhappy with the way their country was being run?</w:t>
      </w:r>
    </w:p>
    <w:p w:rsidR="00125660" w:rsidRDefault="00125660" w:rsidP="00E52BB4">
      <w:pPr>
        <w:pStyle w:val="NoSpacing"/>
      </w:pPr>
      <w:r>
        <w:tab/>
        <w:t xml:space="preserve">Course: </w:t>
      </w:r>
      <w:r>
        <w:t>What were the key events?</w:t>
      </w:r>
    </w:p>
    <w:tbl>
      <w:tblPr>
        <w:tblStyle w:val="TableGrid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088"/>
        <w:gridCol w:w="11088"/>
      </w:tblGrid>
      <w:tr w:rsidR="00125660" w:rsidTr="00125660">
        <w:tc>
          <w:tcPr>
            <w:tcW w:w="2088" w:type="dxa"/>
          </w:tcPr>
          <w:p w:rsidR="00125660" w:rsidRDefault="00125660" w:rsidP="00125660">
            <w:r>
              <w:t>Origins of Change in Eastern Europe</w:t>
            </w:r>
          </w:p>
        </w:tc>
        <w:tc>
          <w:tcPr>
            <w:tcW w:w="11088" w:type="dxa"/>
          </w:tcPr>
          <w:p w:rsidR="00125660" w:rsidRDefault="00125660" w:rsidP="00125660"/>
        </w:tc>
      </w:tr>
      <w:tr w:rsidR="00125660" w:rsidTr="00125660">
        <w:tc>
          <w:tcPr>
            <w:tcW w:w="2088" w:type="dxa"/>
          </w:tcPr>
          <w:p w:rsidR="00125660" w:rsidRDefault="00125660" w:rsidP="00125660">
            <w:r>
              <w:t>Poland</w:t>
            </w:r>
          </w:p>
        </w:tc>
        <w:tc>
          <w:tcPr>
            <w:tcW w:w="11088" w:type="dxa"/>
          </w:tcPr>
          <w:p w:rsidR="00125660" w:rsidRDefault="00125660" w:rsidP="00125660"/>
        </w:tc>
      </w:tr>
      <w:tr w:rsidR="00125660" w:rsidTr="00125660">
        <w:tc>
          <w:tcPr>
            <w:tcW w:w="2088" w:type="dxa"/>
          </w:tcPr>
          <w:p w:rsidR="00125660" w:rsidRDefault="00125660" w:rsidP="00125660">
            <w:r>
              <w:t>Hungary</w:t>
            </w:r>
          </w:p>
        </w:tc>
        <w:tc>
          <w:tcPr>
            <w:tcW w:w="11088" w:type="dxa"/>
          </w:tcPr>
          <w:p w:rsidR="00125660" w:rsidRDefault="00125660" w:rsidP="00125660"/>
        </w:tc>
      </w:tr>
      <w:tr w:rsidR="00125660" w:rsidTr="00125660">
        <w:tc>
          <w:tcPr>
            <w:tcW w:w="2088" w:type="dxa"/>
          </w:tcPr>
          <w:p w:rsidR="00125660" w:rsidRDefault="00125660" w:rsidP="00125660">
            <w:r>
              <w:t>Czechoslovakia</w:t>
            </w:r>
          </w:p>
          <w:p w:rsidR="00125660" w:rsidRDefault="00125660" w:rsidP="00125660">
            <w:r>
              <w:t>“Velvet Revolution”</w:t>
            </w:r>
          </w:p>
        </w:tc>
        <w:tc>
          <w:tcPr>
            <w:tcW w:w="11088" w:type="dxa"/>
          </w:tcPr>
          <w:p w:rsidR="00125660" w:rsidRDefault="00125660" w:rsidP="00125660"/>
        </w:tc>
      </w:tr>
      <w:tr w:rsidR="00125660" w:rsidTr="00125660">
        <w:tc>
          <w:tcPr>
            <w:tcW w:w="2088" w:type="dxa"/>
          </w:tcPr>
          <w:p w:rsidR="00125660" w:rsidRDefault="00125660" w:rsidP="00125660">
            <w:r>
              <w:t>East Germany</w:t>
            </w:r>
          </w:p>
        </w:tc>
        <w:tc>
          <w:tcPr>
            <w:tcW w:w="11088" w:type="dxa"/>
          </w:tcPr>
          <w:p w:rsidR="00125660" w:rsidRDefault="00125660" w:rsidP="00125660"/>
        </w:tc>
      </w:tr>
      <w:tr w:rsidR="00125660" w:rsidTr="00125660">
        <w:tc>
          <w:tcPr>
            <w:tcW w:w="2088" w:type="dxa"/>
          </w:tcPr>
          <w:p w:rsidR="00125660" w:rsidRDefault="00125660" w:rsidP="00125660">
            <w:r>
              <w:t>Conclusion</w:t>
            </w:r>
          </w:p>
        </w:tc>
        <w:tc>
          <w:tcPr>
            <w:tcW w:w="11088" w:type="dxa"/>
          </w:tcPr>
          <w:p w:rsidR="00125660" w:rsidRDefault="00125660" w:rsidP="00125660"/>
        </w:tc>
      </w:tr>
    </w:tbl>
    <w:p w:rsidR="00125660" w:rsidRDefault="00125660" w:rsidP="00E52BB4">
      <w:pPr>
        <w:pStyle w:val="NoSpacing"/>
      </w:pPr>
    </w:p>
    <w:sectPr w:rsidR="00125660" w:rsidSect="00E52B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4"/>
    <w:rsid w:val="00060248"/>
    <w:rsid w:val="00125660"/>
    <w:rsid w:val="00277E72"/>
    <w:rsid w:val="002F5FC3"/>
    <w:rsid w:val="00E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2B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2B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2B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2B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nm.gmu.edu/1989/exhibits/intro/1989revol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2016-04-18T20:18:00Z</dcterms:created>
  <dcterms:modified xsi:type="dcterms:W3CDTF">2016-04-22T17:06:00Z</dcterms:modified>
</cp:coreProperties>
</file>