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31C" w:rsidRPr="0027030D" w:rsidRDefault="00617A74" w:rsidP="0027030D">
      <w:pPr>
        <w:pBdr>
          <w:bottom w:val="single" w:sz="12" w:space="1" w:color="auto"/>
        </w:pBdr>
        <w:spacing w:after="0"/>
        <w:rPr>
          <w:b/>
          <w:sz w:val="28"/>
          <w:szCs w:val="28"/>
        </w:rPr>
      </w:pPr>
      <w:r w:rsidRPr="0027030D">
        <w:rPr>
          <w:b/>
          <w:sz w:val="28"/>
          <w:szCs w:val="28"/>
        </w:rPr>
        <w:t xml:space="preserve">Economics </w:t>
      </w:r>
      <w:r w:rsidR="0072684B">
        <w:rPr>
          <w:b/>
          <w:sz w:val="28"/>
          <w:szCs w:val="28"/>
        </w:rPr>
        <w:t>Fall</w:t>
      </w:r>
      <w:bookmarkStart w:id="0" w:name="_GoBack"/>
      <w:bookmarkEnd w:id="0"/>
    </w:p>
    <w:p w:rsidR="00617A74" w:rsidRDefault="00617A74" w:rsidP="0027030D">
      <w:pPr>
        <w:spacing w:after="0"/>
      </w:pPr>
      <w:r>
        <w:t>Fin</w:t>
      </w:r>
      <w:r w:rsidR="0027030D">
        <w:t xml:space="preserve">al Project: One Red Paper Clip </w:t>
      </w:r>
    </w:p>
    <w:p w:rsidR="00617A74" w:rsidRDefault="00617A74">
      <w:r>
        <w:t xml:space="preserve">The most important part of your trading involves your ability to identify and explain the economic reasoning of your trades. To help you with this process you should follow the guidelines below. </w:t>
      </w:r>
    </w:p>
    <w:p w:rsidR="00617A74" w:rsidRDefault="00617A74" w:rsidP="00617A74">
      <w:pPr>
        <w:pStyle w:val="ListParagraph"/>
        <w:numPr>
          <w:ilvl w:val="0"/>
          <w:numId w:val="1"/>
        </w:numPr>
      </w:pPr>
      <w:r>
        <w:t xml:space="preserve">Keep a record of all trades made (including photos of the items). </w:t>
      </w:r>
    </w:p>
    <w:p w:rsidR="00617A74" w:rsidRDefault="00617A74" w:rsidP="00617A74">
      <w:pPr>
        <w:pStyle w:val="ListParagraph"/>
        <w:numPr>
          <w:ilvl w:val="0"/>
          <w:numId w:val="1"/>
        </w:numPr>
      </w:pPr>
      <w:r>
        <w:t xml:space="preserve">As you keep a record, start to identify economic terms that are relevant to each trade. </w:t>
      </w:r>
    </w:p>
    <w:p w:rsidR="00617A74" w:rsidRDefault="007E2AF0" w:rsidP="00617A74">
      <w:pPr>
        <w:pStyle w:val="ListParagraph"/>
        <w:numPr>
          <w:ilvl w:val="0"/>
          <w:numId w:val="1"/>
        </w:numPr>
      </w:pPr>
      <w:r>
        <w:t>After trades are finished</w:t>
      </w:r>
      <w:r w:rsidR="00617A74">
        <w:t xml:space="preserve"> you should begin the writing process. </w:t>
      </w:r>
    </w:p>
    <w:p w:rsidR="00617A74" w:rsidRDefault="00617A74" w:rsidP="00617A74">
      <w:pPr>
        <w:pStyle w:val="ListParagraph"/>
        <w:numPr>
          <w:ilvl w:val="0"/>
          <w:numId w:val="1"/>
        </w:numPr>
      </w:pPr>
      <w:r>
        <w:t xml:space="preserve">Use the list below to guide your writing. Be sure you address the correct number of terms in each category. </w:t>
      </w:r>
    </w:p>
    <w:p w:rsidR="0027030D" w:rsidRDefault="0027030D" w:rsidP="0027030D">
      <w:pPr>
        <w:pStyle w:val="ListParagraph"/>
      </w:pPr>
    </w:p>
    <w:tbl>
      <w:tblPr>
        <w:tblStyle w:val="TableGrid"/>
        <w:tblW w:w="13950" w:type="dxa"/>
        <w:tblInd w:w="288" w:type="dxa"/>
        <w:tblLayout w:type="fixed"/>
        <w:tblLook w:val="04A0" w:firstRow="1" w:lastRow="0" w:firstColumn="1" w:lastColumn="0" w:noHBand="0" w:noVBand="1"/>
      </w:tblPr>
      <w:tblGrid>
        <w:gridCol w:w="2070"/>
        <w:gridCol w:w="2070"/>
        <w:gridCol w:w="2160"/>
        <w:gridCol w:w="2070"/>
        <w:gridCol w:w="2070"/>
        <w:gridCol w:w="1530"/>
        <w:gridCol w:w="1980"/>
      </w:tblGrid>
      <w:tr w:rsidR="0027030D" w:rsidTr="00304D63">
        <w:tc>
          <w:tcPr>
            <w:tcW w:w="2070" w:type="dxa"/>
          </w:tcPr>
          <w:p w:rsidR="0027030D" w:rsidRDefault="0027030D" w:rsidP="00617A74">
            <w:pPr>
              <w:pStyle w:val="ListParagraph"/>
              <w:ind w:left="0"/>
            </w:pPr>
            <w:r>
              <w:t xml:space="preserve">PFL &amp; Econ Reasoning </w:t>
            </w:r>
          </w:p>
          <w:p w:rsidR="0027030D" w:rsidRPr="0027030D" w:rsidRDefault="007B432A" w:rsidP="00617A74">
            <w:pPr>
              <w:pStyle w:val="ListParagraph"/>
              <w:ind w:left="0"/>
              <w:rPr>
                <w:b/>
              </w:rPr>
            </w:pPr>
            <w:r>
              <w:rPr>
                <w:b/>
              </w:rPr>
              <w:t>(5</w:t>
            </w:r>
            <w:r w:rsidR="0027030D" w:rsidRPr="0027030D">
              <w:rPr>
                <w:b/>
              </w:rPr>
              <w:t xml:space="preserve"> terms) </w:t>
            </w:r>
          </w:p>
        </w:tc>
        <w:tc>
          <w:tcPr>
            <w:tcW w:w="2070" w:type="dxa"/>
          </w:tcPr>
          <w:p w:rsidR="0027030D" w:rsidRDefault="0027030D" w:rsidP="00617A74">
            <w:pPr>
              <w:pStyle w:val="ListParagraph"/>
              <w:ind w:left="0"/>
            </w:pPr>
            <w:r>
              <w:t xml:space="preserve">Economic Systems &amp; Gov. Intervention </w:t>
            </w:r>
          </w:p>
          <w:p w:rsidR="0027030D" w:rsidRPr="0027030D" w:rsidRDefault="0027030D" w:rsidP="00617A74">
            <w:pPr>
              <w:pStyle w:val="ListParagraph"/>
              <w:ind w:left="0"/>
              <w:rPr>
                <w:b/>
              </w:rPr>
            </w:pPr>
            <w:r w:rsidRPr="0027030D">
              <w:rPr>
                <w:b/>
              </w:rPr>
              <w:t>(8 terms)</w:t>
            </w:r>
          </w:p>
        </w:tc>
        <w:tc>
          <w:tcPr>
            <w:tcW w:w="2160" w:type="dxa"/>
          </w:tcPr>
          <w:p w:rsidR="0027030D" w:rsidRDefault="0027030D" w:rsidP="00617A74">
            <w:pPr>
              <w:pStyle w:val="ListParagraph"/>
              <w:ind w:left="0"/>
            </w:pPr>
            <w:r>
              <w:t xml:space="preserve">Supply </w:t>
            </w:r>
          </w:p>
          <w:p w:rsidR="0027030D" w:rsidRPr="0027030D" w:rsidRDefault="0027030D" w:rsidP="00617A74">
            <w:pPr>
              <w:pStyle w:val="ListParagraph"/>
              <w:ind w:left="0"/>
              <w:rPr>
                <w:b/>
              </w:rPr>
            </w:pPr>
            <w:r w:rsidRPr="0027030D">
              <w:rPr>
                <w:b/>
              </w:rPr>
              <w:t>(4 terms)</w:t>
            </w:r>
          </w:p>
        </w:tc>
        <w:tc>
          <w:tcPr>
            <w:tcW w:w="2070" w:type="dxa"/>
          </w:tcPr>
          <w:p w:rsidR="0027030D" w:rsidRDefault="0027030D" w:rsidP="00617A74">
            <w:pPr>
              <w:pStyle w:val="ListParagraph"/>
              <w:ind w:left="0"/>
            </w:pPr>
            <w:r>
              <w:t xml:space="preserve">Demand </w:t>
            </w:r>
          </w:p>
          <w:p w:rsidR="0027030D" w:rsidRPr="0027030D" w:rsidRDefault="0027030D" w:rsidP="00617A74">
            <w:pPr>
              <w:pStyle w:val="ListParagraph"/>
              <w:ind w:left="0"/>
              <w:rPr>
                <w:b/>
              </w:rPr>
            </w:pPr>
            <w:r w:rsidRPr="0027030D">
              <w:rPr>
                <w:b/>
              </w:rPr>
              <w:t>(6 terms)</w:t>
            </w:r>
          </w:p>
        </w:tc>
        <w:tc>
          <w:tcPr>
            <w:tcW w:w="2070" w:type="dxa"/>
          </w:tcPr>
          <w:p w:rsidR="0027030D" w:rsidRDefault="0027030D" w:rsidP="00617A74">
            <w:pPr>
              <w:pStyle w:val="ListParagraph"/>
              <w:ind w:left="0"/>
            </w:pPr>
            <w:r>
              <w:t xml:space="preserve">Equilibrium </w:t>
            </w:r>
          </w:p>
          <w:p w:rsidR="0027030D" w:rsidRPr="0027030D" w:rsidRDefault="0027030D" w:rsidP="00617A74">
            <w:pPr>
              <w:pStyle w:val="ListParagraph"/>
              <w:ind w:left="0"/>
              <w:rPr>
                <w:b/>
              </w:rPr>
            </w:pPr>
            <w:r w:rsidRPr="0027030D">
              <w:rPr>
                <w:b/>
              </w:rPr>
              <w:t xml:space="preserve">(2 terms) </w:t>
            </w:r>
          </w:p>
        </w:tc>
        <w:tc>
          <w:tcPr>
            <w:tcW w:w="1530" w:type="dxa"/>
          </w:tcPr>
          <w:p w:rsidR="0027030D" w:rsidRDefault="0027030D" w:rsidP="00617A74">
            <w:pPr>
              <w:pStyle w:val="ListParagraph"/>
              <w:ind w:left="0"/>
            </w:pPr>
            <w:r>
              <w:t>Market Structures</w:t>
            </w:r>
          </w:p>
          <w:p w:rsidR="0027030D" w:rsidRPr="0027030D" w:rsidRDefault="007B432A" w:rsidP="00617A74">
            <w:pPr>
              <w:pStyle w:val="ListParagraph"/>
              <w:ind w:left="0"/>
              <w:rPr>
                <w:b/>
              </w:rPr>
            </w:pPr>
            <w:r>
              <w:rPr>
                <w:b/>
              </w:rPr>
              <w:t>(3</w:t>
            </w:r>
            <w:r w:rsidR="0027030D" w:rsidRPr="0027030D">
              <w:rPr>
                <w:b/>
              </w:rPr>
              <w:t xml:space="preserve"> terms) </w:t>
            </w:r>
          </w:p>
        </w:tc>
        <w:tc>
          <w:tcPr>
            <w:tcW w:w="1980" w:type="dxa"/>
          </w:tcPr>
          <w:p w:rsidR="0027030D" w:rsidRDefault="0027030D" w:rsidP="00617A74">
            <w:pPr>
              <w:pStyle w:val="ListParagraph"/>
              <w:ind w:left="0"/>
            </w:pPr>
            <w:r>
              <w:t xml:space="preserve">Macroeconomic indicators </w:t>
            </w:r>
          </w:p>
          <w:p w:rsidR="0027030D" w:rsidRPr="0027030D" w:rsidRDefault="0027030D" w:rsidP="00617A74">
            <w:pPr>
              <w:pStyle w:val="ListParagraph"/>
              <w:ind w:left="0"/>
              <w:rPr>
                <w:b/>
              </w:rPr>
            </w:pPr>
            <w:r w:rsidRPr="0027030D">
              <w:rPr>
                <w:b/>
              </w:rPr>
              <w:t>(2 terms)</w:t>
            </w:r>
          </w:p>
        </w:tc>
      </w:tr>
      <w:tr w:rsidR="0027030D" w:rsidTr="00304D63">
        <w:tc>
          <w:tcPr>
            <w:tcW w:w="2070" w:type="dxa"/>
          </w:tcPr>
          <w:p w:rsidR="0027030D" w:rsidRDefault="007B432A" w:rsidP="00617A74">
            <w:pPr>
              <w:pStyle w:val="ListParagraph"/>
              <w:ind w:left="0"/>
            </w:pPr>
            <w:r>
              <w:t>Incentives (</w:t>
            </w:r>
            <w:proofErr w:type="spellStart"/>
            <w:r>
              <w:t>Pos</w:t>
            </w:r>
            <w:proofErr w:type="spellEnd"/>
            <w:r>
              <w:t>/</w:t>
            </w:r>
            <w:proofErr w:type="spellStart"/>
            <w:r>
              <w:t>Neg</w:t>
            </w:r>
            <w:proofErr w:type="spellEnd"/>
            <w:r>
              <w:t>/Perverse)</w:t>
            </w:r>
          </w:p>
        </w:tc>
        <w:tc>
          <w:tcPr>
            <w:tcW w:w="2070" w:type="dxa"/>
          </w:tcPr>
          <w:p w:rsidR="0027030D" w:rsidRDefault="009A708D" w:rsidP="00617A74">
            <w:pPr>
              <w:pStyle w:val="ListParagraph"/>
              <w:ind w:left="0"/>
            </w:pPr>
            <w:r>
              <w:t>Command</w:t>
            </w:r>
            <w:r w:rsidR="001D769E">
              <w:t xml:space="preserve"> Economy</w:t>
            </w:r>
          </w:p>
        </w:tc>
        <w:tc>
          <w:tcPr>
            <w:tcW w:w="2160" w:type="dxa"/>
          </w:tcPr>
          <w:p w:rsidR="0027030D" w:rsidRDefault="009A708D" w:rsidP="00617A74">
            <w:pPr>
              <w:pStyle w:val="ListParagraph"/>
              <w:ind w:left="0"/>
            </w:pPr>
            <w:r>
              <w:t>Law of Supply</w:t>
            </w:r>
          </w:p>
        </w:tc>
        <w:tc>
          <w:tcPr>
            <w:tcW w:w="2070" w:type="dxa"/>
          </w:tcPr>
          <w:p w:rsidR="0027030D" w:rsidRDefault="009A708D" w:rsidP="00617A74">
            <w:pPr>
              <w:pStyle w:val="ListParagraph"/>
              <w:ind w:left="0"/>
            </w:pPr>
            <w:r>
              <w:t xml:space="preserve">Law of Demand </w:t>
            </w:r>
          </w:p>
        </w:tc>
        <w:tc>
          <w:tcPr>
            <w:tcW w:w="2070" w:type="dxa"/>
          </w:tcPr>
          <w:p w:rsidR="0027030D" w:rsidRDefault="009A708D" w:rsidP="00617A74">
            <w:pPr>
              <w:pStyle w:val="ListParagraph"/>
              <w:ind w:left="0"/>
            </w:pPr>
            <w:r>
              <w:t xml:space="preserve">Graph a trade at equilibrium </w:t>
            </w:r>
          </w:p>
        </w:tc>
        <w:tc>
          <w:tcPr>
            <w:tcW w:w="1530" w:type="dxa"/>
          </w:tcPr>
          <w:p w:rsidR="0027030D" w:rsidRDefault="00472E04" w:rsidP="00617A74">
            <w:pPr>
              <w:pStyle w:val="ListParagraph"/>
              <w:ind w:left="0"/>
            </w:pPr>
            <w:r>
              <w:t xml:space="preserve">Perfect Competition </w:t>
            </w:r>
          </w:p>
        </w:tc>
        <w:tc>
          <w:tcPr>
            <w:tcW w:w="1980" w:type="dxa"/>
          </w:tcPr>
          <w:p w:rsidR="0027030D" w:rsidRDefault="00472E04" w:rsidP="00617A74">
            <w:pPr>
              <w:pStyle w:val="ListParagraph"/>
              <w:ind w:left="0"/>
            </w:pPr>
            <w:r>
              <w:t>GDP</w:t>
            </w:r>
          </w:p>
        </w:tc>
      </w:tr>
      <w:tr w:rsidR="0027030D" w:rsidTr="00304D63">
        <w:tc>
          <w:tcPr>
            <w:tcW w:w="2070" w:type="dxa"/>
          </w:tcPr>
          <w:p w:rsidR="0027030D" w:rsidRDefault="009A708D" w:rsidP="00617A74">
            <w:pPr>
              <w:pStyle w:val="ListParagraph"/>
              <w:ind w:left="0"/>
            </w:pPr>
            <w:r>
              <w:t xml:space="preserve">Scarcity </w:t>
            </w:r>
          </w:p>
        </w:tc>
        <w:tc>
          <w:tcPr>
            <w:tcW w:w="2070" w:type="dxa"/>
          </w:tcPr>
          <w:p w:rsidR="0027030D" w:rsidRDefault="009A708D" w:rsidP="00617A74">
            <w:pPr>
              <w:pStyle w:val="ListParagraph"/>
              <w:ind w:left="0"/>
            </w:pPr>
            <w:r>
              <w:t>Market</w:t>
            </w:r>
            <w:r w:rsidR="001D769E">
              <w:t xml:space="preserve"> Economy</w:t>
            </w:r>
          </w:p>
        </w:tc>
        <w:tc>
          <w:tcPr>
            <w:tcW w:w="2160" w:type="dxa"/>
          </w:tcPr>
          <w:p w:rsidR="0027030D" w:rsidRDefault="009A708D" w:rsidP="00617A74">
            <w:pPr>
              <w:pStyle w:val="ListParagraph"/>
              <w:ind w:left="0"/>
            </w:pPr>
            <w:r>
              <w:t>Change in Qs (graph)</w:t>
            </w:r>
          </w:p>
        </w:tc>
        <w:tc>
          <w:tcPr>
            <w:tcW w:w="2070" w:type="dxa"/>
          </w:tcPr>
          <w:p w:rsidR="0027030D" w:rsidRDefault="009A708D" w:rsidP="00617A74">
            <w:pPr>
              <w:pStyle w:val="ListParagraph"/>
              <w:ind w:left="0"/>
            </w:pPr>
            <w:r>
              <w:t>Change in QD</w:t>
            </w:r>
          </w:p>
          <w:p w:rsidR="009A708D" w:rsidRDefault="009A708D" w:rsidP="00617A74">
            <w:pPr>
              <w:pStyle w:val="ListParagraph"/>
              <w:ind w:left="0"/>
            </w:pPr>
            <w:r>
              <w:t>(graph)</w:t>
            </w:r>
          </w:p>
        </w:tc>
        <w:tc>
          <w:tcPr>
            <w:tcW w:w="2070" w:type="dxa"/>
          </w:tcPr>
          <w:p w:rsidR="0027030D" w:rsidRDefault="00893C0F" w:rsidP="00617A74">
            <w:pPr>
              <w:pStyle w:val="ListParagraph"/>
              <w:ind w:left="0"/>
            </w:pPr>
            <w:r>
              <w:t>Effect</w:t>
            </w:r>
            <w:r w:rsidR="009A708D">
              <w:t xml:space="preserve"> of Price Ceiling </w:t>
            </w:r>
          </w:p>
        </w:tc>
        <w:tc>
          <w:tcPr>
            <w:tcW w:w="1530" w:type="dxa"/>
          </w:tcPr>
          <w:p w:rsidR="0027030D" w:rsidRDefault="007B432A" w:rsidP="00617A74">
            <w:pPr>
              <w:pStyle w:val="ListParagraph"/>
              <w:ind w:left="0"/>
            </w:pPr>
            <w:r>
              <w:t>Monopolies</w:t>
            </w:r>
          </w:p>
        </w:tc>
        <w:tc>
          <w:tcPr>
            <w:tcW w:w="1980" w:type="dxa"/>
          </w:tcPr>
          <w:p w:rsidR="0027030D" w:rsidRDefault="00472E04" w:rsidP="00617A74">
            <w:pPr>
              <w:pStyle w:val="ListParagraph"/>
              <w:ind w:left="0"/>
            </w:pPr>
            <w:r>
              <w:t>Business Cycle</w:t>
            </w:r>
          </w:p>
        </w:tc>
      </w:tr>
      <w:tr w:rsidR="007B432A" w:rsidTr="00304D63">
        <w:tc>
          <w:tcPr>
            <w:tcW w:w="2070" w:type="dxa"/>
          </w:tcPr>
          <w:p w:rsidR="007B432A" w:rsidRDefault="007B432A" w:rsidP="00617A74">
            <w:pPr>
              <w:pStyle w:val="ListParagraph"/>
              <w:ind w:left="0"/>
            </w:pPr>
            <w:r>
              <w:t>Trade-offs</w:t>
            </w:r>
          </w:p>
        </w:tc>
        <w:tc>
          <w:tcPr>
            <w:tcW w:w="2070" w:type="dxa"/>
          </w:tcPr>
          <w:p w:rsidR="007B432A" w:rsidRDefault="001D769E" w:rsidP="00C2269B">
            <w:pPr>
              <w:pStyle w:val="ListParagraph"/>
              <w:ind w:left="0"/>
            </w:pPr>
            <w:r>
              <w:t>Traditional Economy</w:t>
            </w:r>
          </w:p>
        </w:tc>
        <w:tc>
          <w:tcPr>
            <w:tcW w:w="2160" w:type="dxa"/>
          </w:tcPr>
          <w:p w:rsidR="007B432A" w:rsidRPr="00304D63" w:rsidRDefault="007B432A" w:rsidP="00617A74">
            <w:pPr>
              <w:pStyle w:val="ListParagraph"/>
              <w:ind w:left="0"/>
              <w:rPr>
                <w:sz w:val="20"/>
                <w:szCs w:val="20"/>
              </w:rPr>
            </w:pPr>
            <w:r w:rsidRPr="00304D63">
              <w:rPr>
                <w:sz w:val="20"/>
                <w:szCs w:val="20"/>
              </w:rPr>
              <w:t>Change in S (graph)- components of RESTT (each counts as one)</w:t>
            </w:r>
          </w:p>
        </w:tc>
        <w:tc>
          <w:tcPr>
            <w:tcW w:w="2070" w:type="dxa"/>
          </w:tcPr>
          <w:p w:rsidR="007B432A" w:rsidRPr="00304D63" w:rsidRDefault="007B432A" w:rsidP="00617A74">
            <w:pPr>
              <w:pStyle w:val="ListParagraph"/>
              <w:ind w:left="0"/>
              <w:rPr>
                <w:sz w:val="20"/>
                <w:szCs w:val="20"/>
              </w:rPr>
            </w:pPr>
            <w:r w:rsidRPr="00304D63">
              <w:rPr>
                <w:sz w:val="20"/>
                <w:szCs w:val="20"/>
              </w:rPr>
              <w:t>Change in D (graph)- components of TIMER (each counts as one)</w:t>
            </w:r>
          </w:p>
        </w:tc>
        <w:tc>
          <w:tcPr>
            <w:tcW w:w="2070" w:type="dxa"/>
          </w:tcPr>
          <w:p w:rsidR="007B432A" w:rsidRDefault="007B432A" w:rsidP="00617A74">
            <w:pPr>
              <w:pStyle w:val="ListParagraph"/>
              <w:ind w:left="0"/>
            </w:pPr>
            <w:r>
              <w:t xml:space="preserve">Effect of Price Floor </w:t>
            </w:r>
          </w:p>
        </w:tc>
        <w:tc>
          <w:tcPr>
            <w:tcW w:w="1530" w:type="dxa"/>
          </w:tcPr>
          <w:p w:rsidR="007B432A" w:rsidRDefault="007B432A" w:rsidP="00617A74">
            <w:pPr>
              <w:pStyle w:val="ListParagraph"/>
              <w:ind w:left="0"/>
            </w:pPr>
            <w:r>
              <w:t>Oligopolies</w:t>
            </w:r>
          </w:p>
        </w:tc>
        <w:tc>
          <w:tcPr>
            <w:tcW w:w="1980" w:type="dxa"/>
          </w:tcPr>
          <w:p w:rsidR="007B432A" w:rsidRDefault="007B432A" w:rsidP="00617A74">
            <w:pPr>
              <w:pStyle w:val="ListParagraph"/>
              <w:ind w:left="0"/>
            </w:pPr>
            <w:r>
              <w:t>Inflation</w:t>
            </w:r>
          </w:p>
        </w:tc>
      </w:tr>
      <w:tr w:rsidR="007B432A" w:rsidTr="00304D63">
        <w:tc>
          <w:tcPr>
            <w:tcW w:w="2070" w:type="dxa"/>
          </w:tcPr>
          <w:p w:rsidR="007B432A" w:rsidRDefault="007B432A" w:rsidP="00617A74">
            <w:pPr>
              <w:pStyle w:val="ListParagraph"/>
              <w:ind w:left="0"/>
            </w:pPr>
            <w:r>
              <w:t>Opportunity Cost</w:t>
            </w:r>
          </w:p>
        </w:tc>
        <w:tc>
          <w:tcPr>
            <w:tcW w:w="2070" w:type="dxa"/>
          </w:tcPr>
          <w:p w:rsidR="007B432A" w:rsidRDefault="001D769E" w:rsidP="00C2269B">
            <w:pPr>
              <w:pStyle w:val="ListParagraph"/>
              <w:ind w:left="0"/>
            </w:pPr>
            <w:r>
              <w:t>Circular Flow</w:t>
            </w:r>
          </w:p>
        </w:tc>
        <w:tc>
          <w:tcPr>
            <w:tcW w:w="2160" w:type="dxa"/>
          </w:tcPr>
          <w:p w:rsidR="007B432A" w:rsidRDefault="007B432A" w:rsidP="00617A74">
            <w:pPr>
              <w:pStyle w:val="ListParagraph"/>
              <w:ind w:left="0"/>
            </w:pPr>
            <w:r>
              <w:t>Resource Prices</w:t>
            </w:r>
          </w:p>
        </w:tc>
        <w:tc>
          <w:tcPr>
            <w:tcW w:w="2070" w:type="dxa"/>
          </w:tcPr>
          <w:p w:rsidR="007B432A" w:rsidRDefault="007B432A" w:rsidP="00617A74">
            <w:pPr>
              <w:pStyle w:val="ListParagraph"/>
              <w:ind w:left="0"/>
            </w:pPr>
            <w:r>
              <w:t>Tastes/</w:t>
            </w:r>
            <w:proofErr w:type="spellStart"/>
            <w:r>
              <w:t>Pref</w:t>
            </w:r>
            <w:proofErr w:type="spellEnd"/>
          </w:p>
        </w:tc>
        <w:tc>
          <w:tcPr>
            <w:tcW w:w="2070" w:type="dxa"/>
          </w:tcPr>
          <w:p w:rsidR="007B432A" w:rsidRDefault="007B432A" w:rsidP="00617A74">
            <w:pPr>
              <w:pStyle w:val="ListParagraph"/>
              <w:ind w:left="0"/>
            </w:pPr>
            <w:r>
              <w:t xml:space="preserve">Elastic/Inelastic </w:t>
            </w:r>
          </w:p>
        </w:tc>
        <w:tc>
          <w:tcPr>
            <w:tcW w:w="1530" w:type="dxa"/>
          </w:tcPr>
          <w:p w:rsidR="007B432A" w:rsidRDefault="007B432A" w:rsidP="00617A74">
            <w:pPr>
              <w:pStyle w:val="ListParagraph"/>
              <w:ind w:left="0"/>
            </w:pPr>
            <w:r>
              <w:t>Cartels</w:t>
            </w:r>
          </w:p>
        </w:tc>
        <w:tc>
          <w:tcPr>
            <w:tcW w:w="1980" w:type="dxa"/>
          </w:tcPr>
          <w:p w:rsidR="007B432A" w:rsidRDefault="001D769E" w:rsidP="00617A74">
            <w:pPr>
              <w:pStyle w:val="ListParagraph"/>
              <w:ind w:left="0"/>
            </w:pPr>
            <w:r>
              <w:t>Frictional Unemployment</w:t>
            </w:r>
          </w:p>
        </w:tc>
      </w:tr>
      <w:tr w:rsidR="007B432A" w:rsidTr="00304D63">
        <w:tc>
          <w:tcPr>
            <w:tcW w:w="2070" w:type="dxa"/>
          </w:tcPr>
          <w:p w:rsidR="007B432A" w:rsidRDefault="007B432A" w:rsidP="00617A74">
            <w:pPr>
              <w:pStyle w:val="ListParagraph"/>
              <w:ind w:left="0"/>
            </w:pPr>
            <w:r>
              <w:t>Marginal Decision Making (MC v. MB)</w:t>
            </w:r>
          </w:p>
        </w:tc>
        <w:tc>
          <w:tcPr>
            <w:tcW w:w="2070" w:type="dxa"/>
          </w:tcPr>
          <w:p w:rsidR="007B432A" w:rsidRDefault="001D769E" w:rsidP="00C2269B">
            <w:pPr>
              <w:pStyle w:val="ListParagraph"/>
              <w:ind w:left="0"/>
            </w:pPr>
            <w:r>
              <w:t>Economic Efficiency</w:t>
            </w:r>
          </w:p>
        </w:tc>
        <w:tc>
          <w:tcPr>
            <w:tcW w:w="2160" w:type="dxa"/>
          </w:tcPr>
          <w:p w:rsidR="007B432A" w:rsidRDefault="007B432A" w:rsidP="00617A74">
            <w:pPr>
              <w:pStyle w:val="ListParagraph"/>
              <w:ind w:left="0"/>
            </w:pPr>
            <w:r>
              <w:t xml:space="preserve">Expectations </w:t>
            </w:r>
          </w:p>
        </w:tc>
        <w:tc>
          <w:tcPr>
            <w:tcW w:w="2070" w:type="dxa"/>
          </w:tcPr>
          <w:p w:rsidR="007B432A" w:rsidRDefault="007B432A" w:rsidP="00617A74">
            <w:pPr>
              <w:pStyle w:val="ListParagraph"/>
              <w:ind w:left="0"/>
            </w:pPr>
            <w:r>
              <w:t>Income</w:t>
            </w:r>
          </w:p>
        </w:tc>
        <w:tc>
          <w:tcPr>
            <w:tcW w:w="2070" w:type="dxa"/>
          </w:tcPr>
          <w:p w:rsidR="007B432A" w:rsidRDefault="007B432A" w:rsidP="00617A74">
            <w:pPr>
              <w:pStyle w:val="ListParagraph"/>
              <w:ind w:left="0"/>
            </w:pPr>
          </w:p>
        </w:tc>
        <w:tc>
          <w:tcPr>
            <w:tcW w:w="1530" w:type="dxa"/>
          </w:tcPr>
          <w:p w:rsidR="007B432A" w:rsidRDefault="007B432A" w:rsidP="00617A74">
            <w:pPr>
              <w:pStyle w:val="ListParagraph"/>
              <w:ind w:left="0"/>
            </w:pPr>
            <w:r>
              <w:t>Price Discrimination</w:t>
            </w:r>
          </w:p>
        </w:tc>
        <w:tc>
          <w:tcPr>
            <w:tcW w:w="1980" w:type="dxa"/>
          </w:tcPr>
          <w:p w:rsidR="007B432A" w:rsidRDefault="001D769E" w:rsidP="00617A74">
            <w:pPr>
              <w:pStyle w:val="ListParagraph"/>
              <w:ind w:left="0"/>
            </w:pPr>
            <w:r>
              <w:t>Structural Unemployment</w:t>
            </w:r>
          </w:p>
        </w:tc>
      </w:tr>
      <w:tr w:rsidR="007B432A" w:rsidTr="00304D63">
        <w:tc>
          <w:tcPr>
            <w:tcW w:w="2070" w:type="dxa"/>
          </w:tcPr>
          <w:p w:rsidR="007B432A" w:rsidRDefault="007B432A" w:rsidP="00617A74">
            <w:pPr>
              <w:pStyle w:val="ListParagraph"/>
              <w:ind w:left="0"/>
            </w:pPr>
            <w:r>
              <w:t>Diminishing marginal utility</w:t>
            </w:r>
          </w:p>
        </w:tc>
        <w:tc>
          <w:tcPr>
            <w:tcW w:w="2070" w:type="dxa"/>
          </w:tcPr>
          <w:p w:rsidR="007B432A" w:rsidRDefault="001D769E" w:rsidP="00C2269B">
            <w:pPr>
              <w:pStyle w:val="ListParagraph"/>
              <w:ind w:left="0"/>
            </w:pPr>
            <w:r>
              <w:t>Economic Growth</w:t>
            </w:r>
          </w:p>
        </w:tc>
        <w:tc>
          <w:tcPr>
            <w:tcW w:w="2160" w:type="dxa"/>
          </w:tcPr>
          <w:p w:rsidR="007B432A" w:rsidRDefault="007B432A" w:rsidP="00617A74">
            <w:pPr>
              <w:pStyle w:val="ListParagraph"/>
              <w:ind w:left="0"/>
            </w:pPr>
            <w:r>
              <w:t>Sellers</w:t>
            </w:r>
          </w:p>
        </w:tc>
        <w:tc>
          <w:tcPr>
            <w:tcW w:w="2070" w:type="dxa"/>
          </w:tcPr>
          <w:p w:rsidR="007B432A" w:rsidRDefault="007B432A" w:rsidP="00617A74">
            <w:pPr>
              <w:pStyle w:val="ListParagraph"/>
              <w:ind w:left="0"/>
            </w:pPr>
            <w:r>
              <w:t>Market Size</w:t>
            </w:r>
          </w:p>
        </w:tc>
        <w:tc>
          <w:tcPr>
            <w:tcW w:w="2070" w:type="dxa"/>
          </w:tcPr>
          <w:p w:rsidR="007B432A" w:rsidRDefault="007B432A" w:rsidP="00617A74">
            <w:pPr>
              <w:pStyle w:val="ListParagraph"/>
              <w:ind w:left="0"/>
            </w:pPr>
          </w:p>
        </w:tc>
        <w:tc>
          <w:tcPr>
            <w:tcW w:w="1530" w:type="dxa"/>
          </w:tcPr>
          <w:p w:rsidR="007B432A" w:rsidRDefault="007B432A" w:rsidP="00617A74">
            <w:pPr>
              <w:pStyle w:val="ListParagraph"/>
              <w:ind w:left="0"/>
            </w:pPr>
          </w:p>
        </w:tc>
        <w:tc>
          <w:tcPr>
            <w:tcW w:w="1980" w:type="dxa"/>
          </w:tcPr>
          <w:p w:rsidR="007B432A" w:rsidRDefault="001D769E" w:rsidP="00617A74">
            <w:pPr>
              <w:pStyle w:val="ListParagraph"/>
              <w:ind w:left="0"/>
            </w:pPr>
            <w:r>
              <w:t>Seasonal Unemployment</w:t>
            </w:r>
          </w:p>
        </w:tc>
      </w:tr>
      <w:tr w:rsidR="007B432A" w:rsidTr="00304D63">
        <w:tc>
          <w:tcPr>
            <w:tcW w:w="2070" w:type="dxa"/>
          </w:tcPr>
          <w:p w:rsidR="007B432A" w:rsidRDefault="001D769E" w:rsidP="00617A74">
            <w:pPr>
              <w:pStyle w:val="ListParagraph"/>
              <w:ind w:left="0"/>
            </w:pPr>
            <w:r>
              <w:t>Explicit Cost</w:t>
            </w:r>
          </w:p>
        </w:tc>
        <w:tc>
          <w:tcPr>
            <w:tcW w:w="2070" w:type="dxa"/>
          </w:tcPr>
          <w:p w:rsidR="007B432A" w:rsidRDefault="001D769E" w:rsidP="00C2269B">
            <w:pPr>
              <w:pStyle w:val="ListParagraph"/>
              <w:ind w:left="0"/>
            </w:pPr>
            <w:r>
              <w:t>Economic Sustainability</w:t>
            </w:r>
          </w:p>
        </w:tc>
        <w:tc>
          <w:tcPr>
            <w:tcW w:w="2160" w:type="dxa"/>
          </w:tcPr>
          <w:p w:rsidR="007B432A" w:rsidRDefault="007B432A" w:rsidP="00617A74">
            <w:pPr>
              <w:pStyle w:val="ListParagraph"/>
              <w:ind w:left="0"/>
            </w:pPr>
            <w:r>
              <w:t>Taxes &amp; Subsidies</w:t>
            </w:r>
          </w:p>
        </w:tc>
        <w:tc>
          <w:tcPr>
            <w:tcW w:w="2070" w:type="dxa"/>
          </w:tcPr>
          <w:p w:rsidR="007B432A" w:rsidRDefault="007B432A" w:rsidP="00617A74">
            <w:pPr>
              <w:pStyle w:val="ListParagraph"/>
              <w:ind w:left="0"/>
            </w:pPr>
            <w:r>
              <w:t>Expectations</w:t>
            </w:r>
          </w:p>
        </w:tc>
        <w:tc>
          <w:tcPr>
            <w:tcW w:w="2070" w:type="dxa"/>
          </w:tcPr>
          <w:p w:rsidR="007B432A" w:rsidRDefault="007B432A" w:rsidP="00617A74">
            <w:pPr>
              <w:pStyle w:val="ListParagraph"/>
              <w:ind w:left="0"/>
            </w:pPr>
          </w:p>
        </w:tc>
        <w:tc>
          <w:tcPr>
            <w:tcW w:w="1530" w:type="dxa"/>
          </w:tcPr>
          <w:p w:rsidR="007B432A" w:rsidRDefault="007B432A" w:rsidP="00617A74">
            <w:pPr>
              <w:pStyle w:val="ListParagraph"/>
              <w:ind w:left="0"/>
            </w:pPr>
          </w:p>
        </w:tc>
        <w:tc>
          <w:tcPr>
            <w:tcW w:w="1980" w:type="dxa"/>
          </w:tcPr>
          <w:p w:rsidR="007B432A" w:rsidRDefault="001D769E" w:rsidP="00617A74">
            <w:pPr>
              <w:pStyle w:val="ListParagraph"/>
              <w:ind w:left="0"/>
            </w:pPr>
            <w:r>
              <w:t>Cyclical Unemployment</w:t>
            </w:r>
          </w:p>
        </w:tc>
      </w:tr>
      <w:tr w:rsidR="007B432A" w:rsidTr="00304D63">
        <w:tc>
          <w:tcPr>
            <w:tcW w:w="2070" w:type="dxa"/>
          </w:tcPr>
          <w:p w:rsidR="007B432A" w:rsidRDefault="001D769E" w:rsidP="00617A74">
            <w:pPr>
              <w:pStyle w:val="ListParagraph"/>
              <w:ind w:left="0"/>
            </w:pPr>
            <w:r>
              <w:t>Implicit Cost</w:t>
            </w:r>
          </w:p>
        </w:tc>
        <w:tc>
          <w:tcPr>
            <w:tcW w:w="2070" w:type="dxa"/>
          </w:tcPr>
          <w:p w:rsidR="007B432A" w:rsidRDefault="001D769E" w:rsidP="00C2269B">
            <w:pPr>
              <w:pStyle w:val="ListParagraph"/>
              <w:ind w:left="0"/>
            </w:pPr>
            <w:r>
              <w:t>Economic Equity</w:t>
            </w:r>
          </w:p>
        </w:tc>
        <w:tc>
          <w:tcPr>
            <w:tcW w:w="2160" w:type="dxa"/>
          </w:tcPr>
          <w:p w:rsidR="007B432A" w:rsidRDefault="007B432A" w:rsidP="00617A74">
            <w:pPr>
              <w:pStyle w:val="ListParagraph"/>
              <w:ind w:left="0"/>
            </w:pPr>
            <w:r>
              <w:t xml:space="preserve">Technology </w:t>
            </w:r>
          </w:p>
        </w:tc>
        <w:tc>
          <w:tcPr>
            <w:tcW w:w="2070" w:type="dxa"/>
          </w:tcPr>
          <w:p w:rsidR="007B432A" w:rsidRDefault="007B432A" w:rsidP="00617A74">
            <w:pPr>
              <w:pStyle w:val="ListParagraph"/>
              <w:ind w:left="0"/>
            </w:pPr>
            <w:r>
              <w:t>Related Goods- Subs</w:t>
            </w:r>
          </w:p>
        </w:tc>
        <w:tc>
          <w:tcPr>
            <w:tcW w:w="2070" w:type="dxa"/>
          </w:tcPr>
          <w:p w:rsidR="007B432A" w:rsidRDefault="007B432A" w:rsidP="00617A74">
            <w:pPr>
              <w:pStyle w:val="ListParagraph"/>
              <w:ind w:left="0"/>
            </w:pPr>
          </w:p>
        </w:tc>
        <w:tc>
          <w:tcPr>
            <w:tcW w:w="1530" w:type="dxa"/>
          </w:tcPr>
          <w:p w:rsidR="007B432A" w:rsidRDefault="007B432A" w:rsidP="00617A74">
            <w:pPr>
              <w:pStyle w:val="ListParagraph"/>
              <w:ind w:left="0"/>
            </w:pPr>
          </w:p>
        </w:tc>
        <w:tc>
          <w:tcPr>
            <w:tcW w:w="1980" w:type="dxa"/>
          </w:tcPr>
          <w:p w:rsidR="007B432A" w:rsidRDefault="007B432A" w:rsidP="00617A74">
            <w:pPr>
              <w:pStyle w:val="ListParagraph"/>
              <w:ind w:left="0"/>
            </w:pPr>
          </w:p>
        </w:tc>
      </w:tr>
      <w:tr w:rsidR="007B432A" w:rsidTr="00304D63">
        <w:tc>
          <w:tcPr>
            <w:tcW w:w="2070" w:type="dxa"/>
          </w:tcPr>
          <w:p w:rsidR="007B432A" w:rsidRDefault="007B432A" w:rsidP="008D6F31">
            <w:pPr>
              <w:pStyle w:val="ListParagraph"/>
              <w:ind w:left="0"/>
            </w:pPr>
            <w:r>
              <w:t xml:space="preserve">Interest </w:t>
            </w:r>
          </w:p>
        </w:tc>
        <w:tc>
          <w:tcPr>
            <w:tcW w:w="2070" w:type="dxa"/>
          </w:tcPr>
          <w:p w:rsidR="007B432A" w:rsidRDefault="001D769E" w:rsidP="00C2269B">
            <w:pPr>
              <w:pStyle w:val="ListParagraph"/>
              <w:ind w:left="0"/>
            </w:pPr>
            <w:r>
              <w:t>Economic Freedom</w:t>
            </w:r>
          </w:p>
        </w:tc>
        <w:tc>
          <w:tcPr>
            <w:tcW w:w="2160" w:type="dxa"/>
          </w:tcPr>
          <w:p w:rsidR="007B432A" w:rsidRDefault="007B432A" w:rsidP="008D6F31">
            <w:pPr>
              <w:pStyle w:val="ListParagraph"/>
              <w:ind w:left="0"/>
            </w:pPr>
          </w:p>
        </w:tc>
        <w:tc>
          <w:tcPr>
            <w:tcW w:w="2070" w:type="dxa"/>
          </w:tcPr>
          <w:p w:rsidR="007B432A" w:rsidRDefault="007B432A" w:rsidP="008D6F31">
            <w:pPr>
              <w:pStyle w:val="ListParagraph"/>
              <w:ind w:left="0"/>
            </w:pPr>
            <w:r>
              <w:t>Related Goods- Compliments</w:t>
            </w:r>
          </w:p>
        </w:tc>
        <w:tc>
          <w:tcPr>
            <w:tcW w:w="2070" w:type="dxa"/>
          </w:tcPr>
          <w:p w:rsidR="007B432A" w:rsidRDefault="007B432A" w:rsidP="008D6F31">
            <w:pPr>
              <w:pStyle w:val="ListParagraph"/>
              <w:ind w:left="0"/>
            </w:pPr>
          </w:p>
        </w:tc>
        <w:tc>
          <w:tcPr>
            <w:tcW w:w="1530" w:type="dxa"/>
          </w:tcPr>
          <w:p w:rsidR="007B432A" w:rsidRDefault="007B432A" w:rsidP="008D6F31">
            <w:pPr>
              <w:pStyle w:val="ListParagraph"/>
              <w:ind w:left="0"/>
            </w:pPr>
          </w:p>
        </w:tc>
        <w:tc>
          <w:tcPr>
            <w:tcW w:w="1980" w:type="dxa"/>
          </w:tcPr>
          <w:p w:rsidR="007B432A" w:rsidRDefault="007B432A" w:rsidP="008D6F31">
            <w:pPr>
              <w:pStyle w:val="ListParagraph"/>
              <w:ind w:left="0"/>
            </w:pPr>
          </w:p>
        </w:tc>
      </w:tr>
      <w:tr w:rsidR="007B432A" w:rsidTr="00304D63">
        <w:tc>
          <w:tcPr>
            <w:tcW w:w="2070" w:type="dxa"/>
          </w:tcPr>
          <w:p w:rsidR="007B432A" w:rsidRDefault="001D769E" w:rsidP="008D6F31">
            <w:pPr>
              <w:pStyle w:val="ListParagraph"/>
              <w:ind w:left="0"/>
            </w:pPr>
            <w:r>
              <w:t>Net v. gross income</w:t>
            </w:r>
          </w:p>
        </w:tc>
        <w:tc>
          <w:tcPr>
            <w:tcW w:w="2070" w:type="dxa"/>
          </w:tcPr>
          <w:p w:rsidR="007B432A" w:rsidRDefault="001D769E" w:rsidP="00C2269B">
            <w:pPr>
              <w:pStyle w:val="ListParagraph"/>
              <w:ind w:left="0"/>
            </w:pPr>
            <w:r>
              <w:t>Economic Security</w:t>
            </w:r>
          </w:p>
        </w:tc>
        <w:tc>
          <w:tcPr>
            <w:tcW w:w="2160" w:type="dxa"/>
          </w:tcPr>
          <w:p w:rsidR="007B432A" w:rsidRDefault="007B432A" w:rsidP="008D6F31">
            <w:pPr>
              <w:pStyle w:val="ListParagraph"/>
              <w:ind w:left="0"/>
            </w:pPr>
          </w:p>
        </w:tc>
        <w:tc>
          <w:tcPr>
            <w:tcW w:w="2070" w:type="dxa"/>
          </w:tcPr>
          <w:p w:rsidR="007B432A" w:rsidRDefault="007B432A" w:rsidP="008D6F31">
            <w:pPr>
              <w:pStyle w:val="ListParagraph"/>
              <w:ind w:left="0"/>
            </w:pPr>
          </w:p>
        </w:tc>
        <w:tc>
          <w:tcPr>
            <w:tcW w:w="2070" w:type="dxa"/>
          </w:tcPr>
          <w:p w:rsidR="007B432A" w:rsidRDefault="007B432A" w:rsidP="008D6F31">
            <w:pPr>
              <w:pStyle w:val="ListParagraph"/>
              <w:ind w:left="0"/>
            </w:pPr>
          </w:p>
        </w:tc>
        <w:tc>
          <w:tcPr>
            <w:tcW w:w="1530" w:type="dxa"/>
          </w:tcPr>
          <w:p w:rsidR="007B432A" w:rsidRDefault="007B432A" w:rsidP="008D6F31">
            <w:pPr>
              <w:pStyle w:val="ListParagraph"/>
              <w:ind w:left="0"/>
            </w:pPr>
          </w:p>
        </w:tc>
        <w:tc>
          <w:tcPr>
            <w:tcW w:w="1980" w:type="dxa"/>
          </w:tcPr>
          <w:p w:rsidR="007B432A" w:rsidRDefault="007B432A" w:rsidP="008D6F31">
            <w:pPr>
              <w:pStyle w:val="ListParagraph"/>
              <w:ind w:left="0"/>
            </w:pPr>
          </w:p>
        </w:tc>
      </w:tr>
      <w:tr w:rsidR="007B432A" w:rsidTr="00304D63">
        <w:tc>
          <w:tcPr>
            <w:tcW w:w="2070" w:type="dxa"/>
          </w:tcPr>
          <w:p w:rsidR="007B432A" w:rsidRDefault="007B432A" w:rsidP="008D6F31">
            <w:pPr>
              <w:pStyle w:val="ListParagraph"/>
              <w:ind w:left="0"/>
            </w:pPr>
          </w:p>
        </w:tc>
        <w:tc>
          <w:tcPr>
            <w:tcW w:w="2070" w:type="dxa"/>
          </w:tcPr>
          <w:p w:rsidR="007B432A" w:rsidRDefault="007B432A" w:rsidP="00C2269B">
            <w:pPr>
              <w:pStyle w:val="ListParagraph"/>
              <w:ind w:left="0"/>
            </w:pPr>
            <w:r>
              <w:t>Externalities (</w:t>
            </w:r>
            <w:proofErr w:type="spellStart"/>
            <w:r>
              <w:t>Pos</w:t>
            </w:r>
            <w:proofErr w:type="spellEnd"/>
            <w:r>
              <w:t>/</w:t>
            </w:r>
            <w:proofErr w:type="spellStart"/>
            <w:r>
              <w:t>Neg</w:t>
            </w:r>
            <w:proofErr w:type="spellEnd"/>
            <w:r>
              <w:t xml:space="preserve">) </w:t>
            </w:r>
          </w:p>
        </w:tc>
        <w:tc>
          <w:tcPr>
            <w:tcW w:w="2160" w:type="dxa"/>
          </w:tcPr>
          <w:p w:rsidR="007B432A" w:rsidRDefault="007B432A" w:rsidP="008D6F31">
            <w:pPr>
              <w:pStyle w:val="ListParagraph"/>
              <w:ind w:left="0"/>
            </w:pPr>
          </w:p>
        </w:tc>
        <w:tc>
          <w:tcPr>
            <w:tcW w:w="2070" w:type="dxa"/>
          </w:tcPr>
          <w:p w:rsidR="007B432A" w:rsidRDefault="007B432A" w:rsidP="008D6F31">
            <w:pPr>
              <w:pStyle w:val="ListParagraph"/>
              <w:ind w:left="0"/>
            </w:pPr>
          </w:p>
        </w:tc>
        <w:tc>
          <w:tcPr>
            <w:tcW w:w="2070" w:type="dxa"/>
          </w:tcPr>
          <w:p w:rsidR="007B432A" w:rsidRDefault="007B432A" w:rsidP="008D6F31">
            <w:pPr>
              <w:pStyle w:val="ListParagraph"/>
              <w:ind w:left="0"/>
            </w:pPr>
          </w:p>
        </w:tc>
        <w:tc>
          <w:tcPr>
            <w:tcW w:w="1530" w:type="dxa"/>
          </w:tcPr>
          <w:p w:rsidR="007B432A" w:rsidRDefault="007B432A" w:rsidP="008D6F31">
            <w:pPr>
              <w:pStyle w:val="ListParagraph"/>
              <w:ind w:left="0"/>
            </w:pPr>
          </w:p>
        </w:tc>
        <w:tc>
          <w:tcPr>
            <w:tcW w:w="1980" w:type="dxa"/>
          </w:tcPr>
          <w:p w:rsidR="007B432A" w:rsidRDefault="007B432A" w:rsidP="008D6F31">
            <w:pPr>
              <w:pStyle w:val="ListParagraph"/>
              <w:ind w:left="0"/>
            </w:pPr>
          </w:p>
        </w:tc>
      </w:tr>
      <w:tr w:rsidR="007B432A" w:rsidTr="00304D63">
        <w:tc>
          <w:tcPr>
            <w:tcW w:w="2070" w:type="dxa"/>
          </w:tcPr>
          <w:p w:rsidR="007B432A" w:rsidRDefault="007B432A" w:rsidP="00617A74">
            <w:pPr>
              <w:pStyle w:val="ListParagraph"/>
              <w:ind w:left="0"/>
            </w:pPr>
          </w:p>
        </w:tc>
        <w:tc>
          <w:tcPr>
            <w:tcW w:w="2070" w:type="dxa"/>
          </w:tcPr>
          <w:p w:rsidR="007B432A" w:rsidRDefault="001D769E" w:rsidP="00C2269B">
            <w:pPr>
              <w:pStyle w:val="ListParagraph"/>
              <w:ind w:left="0"/>
            </w:pPr>
            <w:r>
              <w:t>Tragedy of the Commons</w:t>
            </w:r>
          </w:p>
        </w:tc>
        <w:tc>
          <w:tcPr>
            <w:tcW w:w="2160" w:type="dxa"/>
          </w:tcPr>
          <w:p w:rsidR="007B432A" w:rsidRDefault="007B432A" w:rsidP="00617A74">
            <w:pPr>
              <w:pStyle w:val="ListParagraph"/>
              <w:ind w:left="0"/>
            </w:pPr>
          </w:p>
        </w:tc>
        <w:tc>
          <w:tcPr>
            <w:tcW w:w="2070" w:type="dxa"/>
          </w:tcPr>
          <w:p w:rsidR="007B432A" w:rsidRDefault="007B432A" w:rsidP="00617A74">
            <w:pPr>
              <w:pStyle w:val="ListParagraph"/>
              <w:ind w:left="0"/>
            </w:pPr>
          </w:p>
        </w:tc>
        <w:tc>
          <w:tcPr>
            <w:tcW w:w="2070" w:type="dxa"/>
          </w:tcPr>
          <w:p w:rsidR="007B432A" w:rsidRDefault="007B432A" w:rsidP="00617A74">
            <w:pPr>
              <w:pStyle w:val="ListParagraph"/>
              <w:ind w:left="0"/>
            </w:pPr>
          </w:p>
        </w:tc>
        <w:tc>
          <w:tcPr>
            <w:tcW w:w="1530" w:type="dxa"/>
          </w:tcPr>
          <w:p w:rsidR="007B432A" w:rsidRDefault="007B432A" w:rsidP="00617A74">
            <w:pPr>
              <w:pStyle w:val="ListParagraph"/>
              <w:ind w:left="0"/>
            </w:pPr>
          </w:p>
        </w:tc>
        <w:tc>
          <w:tcPr>
            <w:tcW w:w="1980" w:type="dxa"/>
          </w:tcPr>
          <w:p w:rsidR="007B432A" w:rsidRDefault="007B432A" w:rsidP="00617A74">
            <w:pPr>
              <w:pStyle w:val="ListParagraph"/>
              <w:ind w:left="0"/>
            </w:pPr>
          </w:p>
        </w:tc>
      </w:tr>
    </w:tbl>
    <w:p w:rsidR="00617A74" w:rsidRDefault="00617A74" w:rsidP="00472E04"/>
    <w:p w:rsidR="007E2AF0" w:rsidRDefault="007E2AF0" w:rsidP="00472E04"/>
    <w:p w:rsidR="007E2AF0" w:rsidRDefault="00252A95" w:rsidP="00472E04">
      <w:r>
        <w:lastRenderedPageBreak/>
        <w:t xml:space="preserve">Rubric: </w:t>
      </w:r>
    </w:p>
    <w:tbl>
      <w:tblPr>
        <w:tblStyle w:val="TableGrid"/>
        <w:tblW w:w="0" w:type="auto"/>
        <w:tblLook w:val="04A0" w:firstRow="1" w:lastRow="0" w:firstColumn="1" w:lastColumn="0" w:noHBand="0" w:noVBand="1"/>
      </w:tblPr>
      <w:tblGrid>
        <w:gridCol w:w="1998"/>
        <w:gridCol w:w="7746"/>
        <w:gridCol w:w="4872"/>
      </w:tblGrid>
      <w:tr w:rsidR="000553FB" w:rsidTr="000553FB">
        <w:tc>
          <w:tcPr>
            <w:tcW w:w="1998" w:type="dxa"/>
          </w:tcPr>
          <w:p w:rsidR="000553FB" w:rsidRPr="000553FB" w:rsidRDefault="000553FB" w:rsidP="00472E04">
            <w:pPr>
              <w:rPr>
                <w:b/>
              </w:rPr>
            </w:pPr>
            <w:r w:rsidRPr="000553FB">
              <w:rPr>
                <w:b/>
              </w:rPr>
              <w:t>Benchmark</w:t>
            </w:r>
          </w:p>
        </w:tc>
        <w:tc>
          <w:tcPr>
            <w:tcW w:w="7746" w:type="dxa"/>
          </w:tcPr>
          <w:p w:rsidR="000553FB" w:rsidRPr="000553FB" w:rsidRDefault="000553FB" w:rsidP="00472E04">
            <w:pPr>
              <w:rPr>
                <w:b/>
              </w:rPr>
            </w:pPr>
            <w:r w:rsidRPr="000553FB">
              <w:rPr>
                <w:b/>
              </w:rPr>
              <w:t>Description</w:t>
            </w:r>
          </w:p>
        </w:tc>
        <w:tc>
          <w:tcPr>
            <w:tcW w:w="4872" w:type="dxa"/>
          </w:tcPr>
          <w:p w:rsidR="000553FB" w:rsidRPr="000553FB" w:rsidRDefault="000553FB" w:rsidP="00472E04">
            <w:pPr>
              <w:rPr>
                <w:b/>
              </w:rPr>
            </w:pPr>
            <w:r w:rsidRPr="000553FB">
              <w:rPr>
                <w:b/>
              </w:rPr>
              <w:t xml:space="preserve">Score/Comments </w:t>
            </w:r>
          </w:p>
        </w:tc>
      </w:tr>
      <w:tr w:rsidR="000553FB" w:rsidTr="000553FB">
        <w:tc>
          <w:tcPr>
            <w:tcW w:w="1998" w:type="dxa"/>
          </w:tcPr>
          <w:p w:rsidR="000553FB" w:rsidRDefault="000553FB" w:rsidP="00472E04">
            <w:r>
              <w:t>Exceeds Standard</w:t>
            </w:r>
          </w:p>
        </w:tc>
        <w:tc>
          <w:tcPr>
            <w:tcW w:w="7746" w:type="dxa"/>
          </w:tcPr>
          <w:p w:rsidR="000553FB" w:rsidRDefault="00130C66" w:rsidP="00472E04">
            <w:r>
              <w:t>Final product uses</w:t>
            </w:r>
            <w:r w:rsidR="006D7739">
              <w:t xml:space="preserve"> 30 terms. All terms are </w:t>
            </w:r>
            <w:r>
              <w:t xml:space="preserve">clearly defined and </w:t>
            </w:r>
            <w:r w:rsidR="006D7739">
              <w:t xml:space="preserve">applied to the process of trading.  All terms are applied accurately and </w:t>
            </w:r>
            <w:r w:rsidR="004D738E">
              <w:t xml:space="preserve">the record of trades </w:t>
            </w:r>
            <w:r w:rsidR="006D7739">
              <w:t>demonstrate</w:t>
            </w:r>
            <w:r w:rsidR="004D738E">
              <w:t>s</w:t>
            </w:r>
            <w:r w:rsidR="006D7739">
              <w:t xml:space="preserve"> a strong understanding of economic reasoning. The final product is neat, organized, and shows evidence of time and effort. </w:t>
            </w:r>
          </w:p>
        </w:tc>
        <w:tc>
          <w:tcPr>
            <w:tcW w:w="4872" w:type="dxa"/>
          </w:tcPr>
          <w:p w:rsidR="000553FB" w:rsidRDefault="000553FB" w:rsidP="00472E04">
            <w:r>
              <w:t>100-90</w:t>
            </w:r>
          </w:p>
          <w:p w:rsidR="000553FB" w:rsidRDefault="000553FB" w:rsidP="00472E04"/>
          <w:p w:rsidR="00F85646" w:rsidRDefault="00F85646" w:rsidP="00472E04"/>
          <w:p w:rsidR="00F85646" w:rsidRDefault="00F85646" w:rsidP="00472E04"/>
          <w:p w:rsidR="00F85646" w:rsidRDefault="00F85646" w:rsidP="00472E04"/>
          <w:p w:rsidR="00F85646" w:rsidRDefault="00F85646" w:rsidP="00472E04"/>
        </w:tc>
      </w:tr>
      <w:tr w:rsidR="000553FB" w:rsidTr="000553FB">
        <w:tc>
          <w:tcPr>
            <w:tcW w:w="1998" w:type="dxa"/>
          </w:tcPr>
          <w:p w:rsidR="000553FB" w:rsidRDefault="000553FB" w:rsidP="00472E04">
            <w:r>
              <w:t>Meets Standard</w:t>
            </w:r>
          </w:p>
        </w:tc>
        <w:tc>
          <w:tcPr>
            <w:tcW w:w="7746" w:type="dxa"/>
          </w:tcPr>
          <w:p w:rsidR="000553FB" w:rsidRDefault="006D7739" w:rsidP="00472E04">
            <w:r>
              <w:t>The final product may use less than 30 terms or use</w:t>
            </w:r>
            <w:r w:rsidR="004D738E">
              <w:t>s</w:t>
            </w:r>
            <w:r>
              <w:t xml:space="preserve"> some terms incorrectly. Some explanations may be vague or </w:t>
            </w:r>
            <w:r w:rsidR="004D738E">
              <w:t>generic;</w:t>
            </w:r>
            <w:r>
              <w:t xml:space="preserve"> </w:t>
            </w:r>
            <w:r w:rsidR="004D738E">
              <w:t>however</w:t>
            </w:r>
            <w:r>
              <w:t xml:space="preserve"> most terms are applied appropriately and reflect a basic understanding of economic reasoning. The final product is fairly organized and reflects some effort. </w:t>
            </w:r>
          </w:p>
        </w:tc>
        <w:tc>
          <w:tcPr>
            <w:tcW w:w="4872" w:type="dxa"/>
          </w:tcPr>
          <w:p w:rsidR="000553FB" w:rsidRDefault="00C06225" w:rsidP="00472E04">
            <w:r>
              <w:t>89-70</w:t>
            </w:r>
          </w:p>
          <w:p w:rsidR="00F85646" w:rsidRDefault="00F85646" w:rsidP="00472E04"/>
          <w:p w:rsidR="00F85646" w:rsidRDefault="00F85646" w:rsidP="00472E04"/>
          <w:p w:rsidR="00F85646" w:rsidRDefault="00F85646" w:rsidP="00472E04"/>
          <w:p w:rsidR="00F85646" w:rsidRDefault="00F85646" w:rsidP="00472E04"/>
          <w:p w:rsidR="00F85646" w:rsidRDefault="00F85646" w:rsidP="00472E04"/>
        </w:tc>
      </w:tr>
      <w:tr w:rsidR="000553FB" w:rsidTr="000553FB">
        <w:tc>
          <w:tcPr>
            <w:tcW w:w="1998" w:type="dxa"/>
          </w:tcPr>
          <w:p w:rsidR="000553FB" w:rsidRDefault="000553FB" w:rsidP="00472E04">
            <w:r>
              <w:t>Below Sta</w:t>
            </w:r>
            <w:r w:rsidR="006D7739">
              <w:t>n</w:t>
            </w:r>
            <w:r>
              <w:t>dard</w:t>
            </w:r>
          </w:p>
        </w:tc>
        <w:tc>
          <w:tcPr>
            <w:tcW w:w="7746" w:type="dxa"/>
          </w:tcPr>
          <w:p w:rsidR="000553FB" w:rsidRDefault="006D7739" w:rsidP="00210C1E">
            <w:r>
              <w:t xml:space="preserve">The final product does not </w:t>
            </w:r>
            <w:r w:rsidR="00EB24FC">
              <w:t>use an ap</w:t>
            </w:r>
            <w:r w:rsidR="00210C1E">
              <w:t>propriate number of terms or ma</w:t>
            </w:r>
            <w:r w:rsidR="00EB24FC">
              <w:t xml:space="preserve">y </w:t>
            </w:r>
            <w:r w:rsidR="00210C1E">
              <w:t xml:space="preserve">use many </w:t>
            </w:r>
            <w:r w:rsidR="00EB24FC">
              <w:t xml:space="preserve">terms incorrectly. Many explanations are vague and do not demonstrate an understanding of economic concepts. The written explanations may confuse or incorrectly identify terms. Economic reasoning is weak or inaccurate. The final product may lack organization and evidence of effort. </w:t>
            </w:r>
          </w:p>
        </w:tc>
        <w:tc>
          <w:tcPr>
            <w:tcW w:w="4872" w:type="dxa"/>
          </w:tcPr>
          <w:p w:rsidR="000553FB" w:rsidRDefault="00C06225" w:rsidP="00472E04">
            <w:r>
              <w:t>69-below</w:t>
            </w:r>
          </w:p>
          <w:p w:rsidR="00F85646" w:rsidRDefault="00F85646" w:rsidP="00472E04"/>
          <w:p w:rsidR="00F85646" w:rsidRDefault="00F85646" w:rsidP="00472E04"/>
          <w:p w:rsidR="00F85646" w:rsidRDefault="00F85646" w:rsidP="00472E04"/>
          <w:p w:rsidR="00F85646" w:rsidRDefault="00F85646" w:rsidP="00472E04"/>
          <w:p w:rsidR="00F85646" w:rsidRDefault="00F85646" w:rsidP="00472E04"/>
          <w:p w:rsidR="00F85646" w:rsidRDefault="00F85646" w:rsidP="00472E04"/>
          <w:p w:rsidR="00F85646" w:rsidRDefault="00F85646" w:rsidP="00472E04"/>
        </w:tc>
      </w:tr>
    </w:tbl>
    <w:p w:rsidR="00252A95" w:rsidRDefault="00252A95" w:rsidP="00472E04"/>
    <w:sectPr w:rsidR="00252A95" w:rsidSect="00472E04">
      <w:pgSz w:w="1584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B169B"/>
    <w:multiLevelType w:val="hybridMultilevel"/>
    <w:tmpl w:val="AFC49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A74"/>
    <w:rsid w:val="000553FB"/>
    <w:rsid w:val="000C034A"/>
    <w:rsid w:val="00130C66"/>
    <w:rsid w:val="001A3014"/>
    <w:rsid w:val="001D769E"/>
    <w:rsid w:val="00210C1E"/>
    <w:rsid w:val="00252A95"/>
    <w:rsid w:val="00252B64"/>
    <w:rsid w:val="0027030D"/>
    <w:rsid w:val="00304D63"/>
    <w:rsid w:val="00430A46"/>
    <w:rsid w:val="00472E04"/>
    <w:rsid w:val="004D738E"/>
    <w:rsid w:val="006177EC"/>
    <w:rsid w:val="00617A74"/>
    <w:rsid w:val="006D7739"/>
    <w:rsid w:val="0072684B"/>
    <w:rsid w:val="007B432A"/>
    <w:rsid w:val="007E2AF0"/>
    <w:rsid w:val="00893C0F"/>
    <w:rsid w:val="008A1CF9"/>
    <w:rsid w:val="008C3E8B"/>
    <w:rsid w:val="009A708D"/>
    <w:rsid w:val="00A86BAF"/>
    <w:rsid w:val="00C06225"/>
    <w:rsid w:val="00CB1CDE"/>
    <w:rsid w:val="00EB24FC"/>
    <w:rsid w:val="00F85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C7B5F"/>
  <w15:docId w15:val="{D326F516-749C-4C7C-A462-B9FD5D6B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A74"/>
    <w:pPr>
      <w:ind w:left="720"/>
      <w:contextualSpacing/>
    </w:pPr>
  </w:style>
  <w:style w:type="table" w:styleId="TableGrid">
    <w:name w:val="Table Grid"/>
    <w:basedOn w:val="TableNormal"/>
    <w:uiPriority w:val="59"/>
    <w:rsid w:val="00270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68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8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Seelbach Kathryn S</cp:lastModifiedBy>
  <cp:revision>3</cp:revision>
  <cp:lastPrinted>2017-04-20T14:32:00Z</cp:lastPrinted>
  <dcterms:created xsi:type="dcterms:W3CDTF">2016-05-09T19:28:00Z</dcterms:created>
  <dcterms:modified xsi:type="dcterms:W3CDTF">2017-04-20T14:42:00Z</dcterms:modified>
</cp:coreProperties>
</file>