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2598"/>
        <w:gridCol w:w="3690"/>
        <w:gridCol w:w="3690"/>
      </w:tblGrid>
      <w:tr w:rsidR="00EE2E21" w:rsidTr="00440092">
        <w:tc>
          <w:tcPr>
            <w:tcW w:w="1020" w:type="dxa"/>
          </w:tcPr>
          <w:p w:rsidR="00EE2E21" w:rsidRDefault="00EE2E21">
            <w:r>
              <w:t>Acronym</w:t>
            </w:r>
          </w:p>
        </w:tc>
        <w:tc>
          <w:tcPr>
            <w:tcW w:w="2598" w:type="dxa"/>
          </w:tcPr>
          <w:p w:rsidR="00EE2E21" w:rsidRDefault="00EE2E21">
            <w:r>
              <w:t xml:space="preserve">Interest Group </w:t>
            </w:r>
          </w:p>
        </w:tc>
        <w:tc>
          <w:tcPr>
            <w:tcW w:w="3690" w:type="dxa"/>
          </w:tcPr>
          <w:p w:rsidR="00EE2E21" w:rsidRDefault="00EE2E21">
            <w:r>
              <w:t>Purpose</w:t>
            </w:r>
          </w:p>
        </w:tc>
        <w:tc>
          <w:tcPr>
            <w:tcW w:w="3690" w:type="dxa"/>
          </w:tcPr>
          <w:p w:rsidR="00EE2E21" w:rsidRDefault="00EE2E21">
            <w:r>
              <w:t>Issues</w:t>
            </w:r>
          </w:p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AARP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ACLU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AFA</w:t>
            </w:r>
          </w:p>
          <w:p w:rsidR="00EE2E21" w:rsidRDefault="00EE2E21"/>
        </w:tc>
        <w:tc>
          <w:tcPr>
            <w:tcW w:w="2598" w:type="dxa"/>
          </w:tcPr>
          <w:p w:rsidR="00EE2E21" w:rsidRDefault="001E12CE">
            <w:r>
              <w:t>American Family Association</w:t>
            </w:r>
            <w:bookmarkStart w:id="0" w:name="_GoBack"/>
            <w:bookmarkEnd w:id="0"/>
          </w:p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AIPAC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NAACP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NAM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NEA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NRA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NRLC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NOW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VFW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UAW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  <w:tr w:rsidR="00EE2E21" w:rsidTr="00440092">
        <w:tc>
          <w:tcPr>
            <w:tcW w:w="1020" w:type="dxa"/>
          </w:tcPr>
          <w:p w:rsidR="00EE2E21" w:rsidRDefault="00EE2E21">
            <w:r>
              <w:t>UCSUSA</w:t>
            </w:r>
          </w:p>
          <w:p w:rsidR="00EE2E21" w:rsidRDefault="00EE2E21"/>
        </w:tc>
        <w:tc>
          <w:tcPr>
            <w:tcW w:w="2598" w:type="dxa"/>
          </w:tcPr>
          <w:p w:rsidR="00EE2E21" w:rsidRDefault="00EE2E21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  <w:p w:rsidR="00440092" w:rsidRDefault="00440092"/>
        </w:tc>
        <w:tc>
          <w:tcPr>
            <w:tcW w:w="3690" w:type="dxa"/>
          </w:tcPr>
          <w:p w:rsidR="00EE2E21" w:rsidRDefault="00EE2E21"/>
        </w:tc>
        <w:tc>
          <w:tcPr>
            <w:tcW w:w="3690" w:type="dxa"/>
          </w:tcPr>
          <w:p w:rsidR="00EE2E21" w:rsidRDefault="00EE2E21"/>
        </w:tc>
      </w:tr>
    </w:tbl>
    <w:p w:rsidR="00B57A71" w:rsidRDefault="00B57A71"/>
    <w:sectPr w:rsidR="00B57A71" w:rsidSect="00440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1"/>
    <w:rsid w:val="001E12CE"/>
    <w:rsid w:val="00440092"/>
    <w:rsid w:val="00B57A71"/>
    <w:rsid w:val="00E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A8F"/>
  <w15:docId w15:val="{DA6C487F-0515-48F8-A243-6CDFC5C4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2A47-E125-4918-BA49-53965EA9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Seelbach Kathryn S</cp:lastModifiedBy>
  <cp:revision>3</cp:revision>
  <dcterms:created xsi:type="dcterms:W3CDTF">2014-02-21T14:13:00Z</dcterms:created>
  <dcterms:modified xsi:type="dcterms:W3CDTF">2017-03-01T17:37:00Z</dcterms:modified>
</cp:coreProperties>
</file>