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4D" w:rsidRDefault="0004704D" w:rsidP="00292E19">
      <w:pPr>
        <w:jc w:val="center"/>
        <w:rPr>
          <w:b/>
          <w:u w:val="single"/>
        </w:rPr>
      </w:pPr>
    </w:p>
    <w:p w:rsidR="002C1C34" w:rsidRPr="00292E19" w:rsidRDefault="00292E19" w:rsidP="00292E19">
      <w:pPr>
        <w:jc w:val="center"/>
        <w:rPr>
          <w:b/>
          <w:u w:val="single"/>
        </w:rPr>
      </w:pPr>
      <w:r w:rsidRPr="00292E19">
        <w:rPr>
          <w:b/>
          <w:u w:val="single"/>
        </w:rPr>
        <w:t>Searching the Internet for the Truth: June 4, 1989</w:t>
      </w:r>
    </w:p>
    <w:p w:rsidR="00292E19" w:rsidRPr="0004704D" w:rsidRDefault="00292E19" w:rsidP="0004704D">
      <w:pPr>
        <w:pStyle w:val="NoSpacing"/>
      </w:pPr>
      <w:r w:rsidRPr="0004704D">
        <w:t>Imagine that two high school students are conducting research on the same event in history: The Tiananmen Square Protests of 1989.  One student is res</w:t>
      </w:r>
      <w:r w:rsidR="0004704D">
        <w:t>earching the same event from their</w:t>
      </w:r>
      <w:r w:rsidRPr="0004704D">
        <w:t xml:space="preserve"> school in the United States, while the other is re</w:t>
      </w:r>
      <w:r w:rsidR="0004704D">
        <w:t>searching the same even from their</w:t>
      </w:r>
      <w:r w:rsidRPr="0004704D">
        <w:t xml:space="preserve"> school in the People’s Republic of China.  You will simulate both students’ initial research by using two different search engines.</w:t>
      </w:r>
    </w:p>
    <w:p w:rsidR="0004704D" w:rsidRDefault="0004704D" w:rsidP="0004704D">
      <w:pPr>
        <w:pStyle w:val="NoSpacing"/>
      </w:pPr>
    </w:p>
    <w:p w:rsidR="00E33200" w:rsidRPr="0004704D" w:rsidRDefault="00E33200" w:rsidP="0004704D">
      <w:pPr>
        <w:pStyle w:val="NoSpacing"/>
      </w:pPr>
      <w:r w:rsidRPr="0004704D">
        <w:t>On your own sheet of paper answer the following:</w:t>
      </w:r>
    </w:p>
    <w:p w:rsidR="00292E19" w:rsidRPr="0004704D" w:rsidRDefault="00292E19" w:rsidP="0004704D">
      <w:pPr>
        <w:pStyle w:val="NoSpacing"/>
      </w:pPr>
      <w:r w:rsidRPr="0004704D">
        <w:t>The American Student:  Go to google (</w:t>
      </w:r>
      <w:hyperlink r:id="rId8" w:history="1">
        <w:r w:rsidRPr="0004704D">
          <w:rPr>
            <w:rStyle w:val="Hyperlink"/>
            <w:color w:val="auto"/>
            <w:u w:val="none"/>
          </w:rPr>
          <w:t>www.google.com</w:t>
        </w:r>
      </w:hyperlink>
      <w:r w:rsidRPr="0004704D">
        <w:t>) and type in “Tiananmen Square Massacre”</w:t>
      </w:r>
    </w:p>
    <w:p w:rsidR="0004704D" w:rsidRDefault="0004704D" w:rsidP="0004704D">
      <w:pPr>
        <w:pStyle w:val="NoSpacing"/>
        <w:numPr>
          <w:ilvl w:val="0"/>
          <w:numId w:val="5"/>
        </w:numPr>
      </w:pPr>
      <w:r>
        <w:t xml:space="preserve"> </w:t>
      </w:r>
      <w:r w:rsidR="00292E19" w:rsidRPr="0004704D">
        <w:t>How many links can be accessed by this one search?</w:t>
      </w:r>
    </w:p>
    <w:p w:rsidR="0004704D" w:rsidRDefault="00292E19" w:rsidP="0004704D">
      <w:pPr>
        <w:pStyle w:val="NoSpacing"/>
        <w:numPr>
          <w:ilvl w:val="0"/>
          <w:numId w:val="5"/>
        </w:numPr>
      </w:pPr>
      <w:r w:rsidRPr="0004704D">
        <w:t>Scan through the first fi</w:t>
      </w:r>
      <w:r w:rsidR="002E6A8A" w:rsidRPr="0004704D">
        <w:t>v</w:t>
      </w:r>
      <w:r w:rsidRPr="0004704D">
        <w:t>e sites.  What seems to be the content of these links?</w:t>
      </w:r>
    </w:p>
    <w:p w:rsidR="0004704D" w:rsidRDefault="0004704D" w:rsidP="0004704D">
      <w:pPr>
        <w:pStyle w:val="NoSpacing"/>
        <w:numPr>
          <w:ilvl w:val="0"/>
          <w:numId w:val="5"/>
        </w:numPr>
      </w:pPr>
      <w:r w:rsidRPr="0004704D">
        <w:t>What words are repeated on all these sites/hits?</w:t>
      </w:r>
    </w:p>
    <w:p w:rsidR="0004704D" w:rsidRPr="0004704D" w:rsidRDefault="0004704D" w:rsidP="0004704D">
      <w:pPr>
        <w:pStyle w:val="NoSpacing"/>
        <w:numPr>
          <w:ilvl w:val="0"/>
          <w:numId w:val="5"/>
        </w:numPr>
      </w:pPr>
      <w:r w:rsidRPr="0004704D">
        <w:t>From your google search describe the What, Why, Who involved in the Tiananmen Square (1989).</w:t>
      </w:r>
    </w:p>
    <w:p w:rsidR="0004704D" w:rsidRDefault="0004704D" w:rsidP="0004704D">
      <w:pPr>
        <w:pStyle w:val="NoSpacing"/>
      </w:pPr>
    </w:p>
    <w:p w:rsidR="00292E19" w:rsidRPr="0004704D" w:rsidRDefault="00292E19" w:rsidP="0004704D">
      <w:pPr>
        <w:pStyle w:val="NoSpacing"/>
      </w:pPr>
      <w:r w:rsidRPr="0004704D">
        <w:t>The Chinese Student:  Go to the search engine Baidu.com and type in “Tiananmen Square Massacre”</w:t>
      </w:r>
    </w:p>
    <w:p w:rsidR="0004704D" w:rsidRDefault="0004704D" w:rsidP="0004704D">
      <w:pPr>
        <w:pStyle w:val="NoSpacing"/>
        <w:numPr>
          <w:ilvl w:val="0"/>
          <w:numId w:val="6"/>
        </w:numPr>
      </w:pPr>
      <w:r>
        <w:t xml:space="preserve"> </w:t>
      </w:r>
      <w:r w:rsidR="00292E19" w:rsidRPr="0004704D">
        <w:t>How many links can be accessed by this one search?</w:t>
      </w:r>
    </w:p>
    <w:p w:rsidR="00292E19" w:rsidRDefault="00292E19" w:rsidP="0004704D">
      <w:pPr>
        <w:pStyle w:val="NoSpacing"/>
        <w:numPr>
          <w:ilvl w:val="0"/>
          <w:numId w:val="6"/>
        </w:numPr>
      </w:pPr>
      <w:r w:rsidRPr="0004704D">
        <w:t>Again, scan through the first five sites.  What seems to be the content of these sites?</w:t>
      </w:r>
    </w:p>
    <w:p w:rsidR="0004704D" w:rsidRPr="0004704D" w:rsidRDefault="0004704D" w:rsidP="0004704D">
      <w:pPr>
        <w:pStyle w:val="NoSpacing"/>
        <w:numPr>
          <w:ilvl w:val="0"/>
          <w:numId w:val="6"/>
        </w:numPr>
      </w:pPr>
      <w:r w:rsidRPr="0004704D">
        <w:t xml:space="preserve">From </w:t>
      </w:r>
      <w:r>
        <w:t>your Baidu</w:t>
      </w:r>
      <w:r w:rsidRPr="0004704D">
        <w:t xml:space="preserve"> search describe the What, Why, Who involved in the Tiananmen Square (1989).</w:t>
      </w:r>
    </w:p>
    <w:p w:rsidR="0004704D" w:rsidRPr="0004704D" w:rsidRDefault="0004704D" w:rsidP="0004704D">
      <w:pPr>
        <w:pStyle w:val="NoSpacing"/>
        <w:ind w:left="1080"/>
      </w:pPr>
    </w:p>
    <w:p w:rsidR="0004704D" w:rsidRDefault="0004704D" w:rsidP="0004704D">
      <w:pPr>
        <w:pStyle w:val="NoSpacing"/>
      </w:pPr>
    </w:p>
    <w:p w:rsidR="0004704D" w:rsidRDefault="00292E19" w:rsidP="0004704D">
      <w:pPr>
        <w:pStyle w:val="NoSpacing"/>
      </w:pPr>
      <w:r w:rsidRPr="0004704D">
        <w:t xml:space="preserve">With your group discuss the following questions and write down your ideas.  </w:t>
      </w:r>
    </w:p>
    <w:p w:rsidR="0004704D" w:rsidRDefault="0004704D" w:rsidP="0004704D">
      <w:pPr>
        <w:pStyle w:val="NoSpacing"/>
        <w:numPr>
          <w:ilvl w:val="0"/>
          <w:numId w:val="7"/>
        </w:numPr>
      </w:pPr>
      <w:r>
        <w:t xml:space="preserve"> </w:t>
      </w:r>
      <w:r w:rsidR="00292E19" w:rsidRPr="0004704D">
        <w:t>How does the content of these search pages differ from each other?</w:t>
      </w:r>
    </w:p>
    <w:p w:rsidR="00292E19" w:rsidRPr="0004704D" w:rsidRDefault="00292E19" w:rsidP="0004704D">
      <w:pPr>
        <w:pStyle w:val="NoSpacing"/>
        <w:numPr>
          <w:ilvl w:val="0"/>
          <w:numId w:val="7"/>
        </w:numPr>
      </w:pPr>
      <w:r w:rsidRPr="0004704D">
        <w:t>Why do you think the content of Google and Baidu are different.</w:t>
      </w:r>
    </w:p>
    <w:p w:rsidR="0004704D" w:rsidRDefault="0004704D" w:rsidP="0004704D">
      <w:pPr>
        <w:pStyle w:val="NoSpacing"/>
      </w:pPr>
    </w:p>
    <w:p w:rsidR="00292E19" w:rsidRPr="0004704D" w:rsidRDefault="00292E19" w:rsidP="0004704D">
      <w:pPr>
        <w:pStyle w:val="NoSpacing"/>
      </w:pPr>
      <w:r w:rsidRPr="0004704D">
        <w:t>Brainstorm a few other topics to search and write them down</w:t>
      </w:r>
      <w:r w:rsidR="00F57F45">
        <w:t xml:space="preserve"> on your sheet of paper</w:t>
      </w:r>
      <w:r w:rsidRPr="0004704D">
        <w:t>.</w:t>
      </w:r>
    </w:p>
    <w:p w:rsidR="00F57F45" w:rsidRDefault="00F57F45" w:rsidP="0004704D">
      <w:pPr>
        <w:pStyle w:val="NoSpacing"/>
        <w:ind w:firstLine="720"/>
      </w:pPr>
      <w:r>
        <w:t>Example:</w:t>
      </w:r>
    </w:p>
    <w:p w:rsidR="00292E19" w:rsidRPr="0004704D" w:rsidRDefault="00292E19" w:rsidP="0004704D">
      <w:pPr>
        <w:pStyle w:val="NoSpacing"/>
        <w:ind w:firstLine="720"/>
      </w:pPr>
      <w:r w:rsidRPr="0004704D">
        <w:t>Topic 1 ___________________________________________________</w:t>
      </w:r>
    </w:p>
    <w:p w:rsidR="00292E19" w:rsidRPr="0004704D" w:rsidRDefault="00292E19" w:rsidP="0004704D">
      <w:pPr>
        <w:pStyle w:val="NoSpacing"/>
        <w:ind w:firstLine="720"/>
      </w:pPr>
      <w:r w:rsidRPr="0004704D">
        <w:t>Topic 2 ___________________________________________________</w:t>
      </w:r>
    </w:p>
    <w:p w:rsidR="00292E19" w:rsidRPr="0004704D" w:rsidRDefault="00292E19" w:rsidP="0004704D">
      <w:pPr>
        <w:pStyle w:val="NoSpacing"/>
        <w:ind w:firstLine="720"/>
      </w:pPr>
      <w:r w:rsidRPr="0004704D">
        <w:t>Topic 3 ___________________________________________________</w:t>
      </w:r>
    </w:p>
    <w:p w:rsidR="0004704D" w:rsidRDefault="0004704D" w:rsidP="0004704D">
      <w:pPr>
        <w:pStyle w:val="NoSpacing"/>
      </w:pPr>
    </w:p>
    <w:p w:rsidR="00F57F45" w:rsidRDefault="00F57F45" w:rsidP="00F57F45">
      <w:pPr>
        <w:pStyle w:val="NoSpacing"/>
        <w:numPr>
          <w:ilvl w:val="0"/>
          <w:numId w:val="10"/>
        </w:numPr>
      </w:pPr>
      <w:r>
        <w:t xml:space="preserve"> </w:t>
      </w:r>
      <w:r w:rsidR="00292E19" w:rsidRPr="0004704D">
        <w:t>How similar were these searches?</w:t>
      </w:r>
      <w:r w:rsidR="0004704D" w:rsidRPr="0004704D">
        <w:t xml:space="preserve"> </w:t>
      </w:r>
    </w:p>
    <w:p w:rsidR="00292E19" w:rsidRPr="0004704D" w:rsidRDefault="0004704D" w:rsidP="00F57F45">
      <w:pPr>
        <w:pStyle w:val="NoSpacing"/>
        <w:numPr>
          <w:ilvl w:val="0"/>
          <w:numId w:val="10"/>
        </w:numPr>
      </w:pPr>
      <w:r w:rsidRPr="0004704D">
        <w:t>Describe the similarities and differences you encountered.</w:t>
      </w:r>
    </w:p>
    <w:p w:rsidR="0004704D" w:rsidRDefault="0004704D" w:rsidP="0004704D">
      <w:pPr>
        <w:pStyle w:val="NoSpacing"/>
      </w:pPr>
    </w:p>
    <w:p w:rsidR="00292E19" w:rsidRPr="0004704D" w:rsidRDefault="00292E19" w:rsidP="0004704D">
      <w:pPr>
        <w:pStyle w:val="NoSpacing"/>
      </w:pPr>
      <w:r w:rsidRPr="0004704D">
        <w:t xml:space="preserve">Go to the following link and read the article:    </w:t>
      </w:r>
    </w:p>
    <w:p w:rsidR="0004704D" w:rsidRDefault="00FF6874" w:rsidP="0004704D">
      <w:pPr>
        <w:pStyle w:val="NoSpacing"/>
      </w:pPr>
      <w:hyperlink r:id="rId9" w:history="1">
        <w:r w:rsidR="0085617B" w:rsidRPr="0076318C">
          <w:rPr>
            <w:rStyle w:val="Hyperlink"/>
          </w:rPr>
          <w:t>http://www.theatlantic.com/technology/archive/2016/01/why-google-quit-china-and-why-its-heading-back/424482/</w:t>
        </w:r>
      </w:hyperlink>
    </w:p>
    <w:p w:rsidR="0085617B" w:rsidRPr="0004704D" w:rsidRDefault="0085617B" w:rsidP="0004704D">
      <w:pPr>
        <w:pStyle w:val="NoSpacing"/>
      </w:pPr>
    </w:p>
    <w:p w:rsidR="00E33200" w:rsidRPr="0004704D" w:rsidRDefault="00F57F45" w:rsidP="00F57F45">
      <w:pPr>
        <w:pStyle w:val="NoSpacing"/>
        <w:numPr>
          <w:ilvl w:val="0"/>
          <w:numId w:val="8"/>
        </w:numPr>
      </w:pPr>
      <w:r>
        <w:t xml:space="preserve"> </w:t>
      </w:r>
      <w:r w:rsidR="0004704D">
        <w:t>Explain why</w:t>
      </w:r>
      <w:r w:rsidR="00292E19" w:rsidRPr="0004704D">
        <w:t xml:space="preserve"> Google pull</w:t>
      </w:r>
      <w:r w:rsidR="0004704D">
        <w:t>ed</w:t>
      </w:r>
      <w:r w:rsidR="00292E19" w:rsidRPr="0004704D">
        <w:t xml:space="preserve"> out of China? </w:t>
      </w:r>
    </w:p>
    <w:p w:rsidR="00292E19" w:rsidRDefault="00F57F45" w:rsidP="00F57F45">
      <w:pPr>
        <w:pStyle w:val="NoSpacing"/>
        <w:numPr>
          <w:ilvl w:val="0"/>
          <w:numId w:val="8"/>
        </w:numPr>
      </w:pPr>
      <w:r>
        <w:t xml:space="preserve"> </w:t>
      </w:r>
      <w:r w:rsidR="00292E19" w:rsidRPr="0004704D">
        <w:t>Evaluate if you think this was a good or bad decision?</w:t>
      </w:r>
    </w:p>
    <w:p w:rsidR="00FF6874" w:rsidRDefault="00FF6874" w:rsidP="00FF6874">
      <w:pPr>
        <w:pStyle w:val="NoSpacing"/>
        <w:numPr>
          <w:ilvl w:val="0"/>
          <w:numId w:val="8"/>
        </w:numPr>
      </w:pPr>
      <w:r>
        <w:t>What do companies like Facebook and Twitter do in order to deal with censorship requests?</w:t>
      </w:r>
    </w:p>
    <w:p w:rsidR="00FF6874" w:rsidRPr="0004704D" w:rsidRDefault="00FF6874" w:rsidP="00FF6874">
      <w:pPr>
        <w:pStyle w:val="NoSpacing"/>
        <w:ind w:left="360"/>
      </w:pPr>
      <w:bookmarkStart w:id="0" w:name="_GoBack"/>
      <w:bookmarkEnd w:id="0"/>
    </w:p>
    <w:p w:rsidR="00E33200" w:rsidRPr="0004704D" w:rsidRDefault="00E33200" w:rsidP="0004704D">
      <w:pPr>
        <w:pStyle w:val="NoSpacing"/>
      </w:pPr>
    </w:p>
    <w:p w:rsidR="0004704D" w:rsidRDefault="00292E19" w:rsidP="0004704D">
      <w:pPr>
        <w:pStyle w:val="NoSpacing"/>
      </w:pPr>
      <w:r w:rsidRPr="0004704D">
        <w:t xml:space="preserve">Go to the following link: </w:t>
      </w:r>
      <w:hyperlink r:id="rId10" w:history="1">
        <w:r w:rsidR="0085617B" w:rsidRPr="0076318C">
          <w:rPr>
            <w:rStyle w:val="Hyperlink"/>
          </w:rPr>
          <w:t>https://www.hrw.org/world-report/2015/country-chapters/china-and-tibet</w:t>
        </w:r>
      </w:hyperlink>
    </w:p>
    <w:p w:rsidR="0085617B" w:rsidRDefault="0085617B" w:rsidP="0004704D">
      <w:pPr>
        <w:pStyle w:val="NoSpacing"/>
      </w:pPr>
    </w:p>
    <w:p w:rsidR="00F57F45" w:rsidRDefault="00292E19" w:rsidP="0004704D">
      <w:pPr>
        <w:pStyle w:val="NoSpacing"/>
        <w:numPr>
          <w:ilvl w:val="0"/>
          <w:numId w:val="9"/>
        </w:numPr>
      </w:pPr>
      <w:r w:rsidRPr="0004704D">
        <w:t>List the ways in which China violates human rights?</w:t>
      </w:r>
    </w:p>
    <w:p w:rsidR="00F57F45" w:rsidRDefault="00292E19" w:rsidP="0004704D">
      <w:pPr>
        <w:pStyle w:val="NoSpacing"/>
        <w:numPr>
          <w:ilvl w:val="0"/>
          <w:numId w:val="9"/>
        </w:numPr>
      </w:pPr>
      <w:r w:rsidRPr="0004704D">
        <w:t xml:space="preserve">Research the United States on this same website, briefly discuss and analyze the claims made?  </w:t>
      </w:r>
    </w:p>
    <w:p w:rsidR="00292E19" w:rsidRPr="0004704D" w:rsidRDefault="00292E19" w:rsidP="0004704D">
      <w:pPr>
        <w:pStyle w:val="NoSpacing"/>
        <w:numPr>
          <w:ilvl w:val="0"/>
          <w:numId w:val="9"/>
        </w:numPr>
      </w:pPr>
      <w:r w:rsidRPr="0004704D">
        <w:t>What are the values and limitations of the human right watch website</w:t>
      </w:r>
      <w:r w:rsidR="0085617B">
        <w:t xml:space="preserve"> (origin, purpose and content!)</w:t>
      </w:r>
      <w:r w:rsidRPr="0004704D">
        <w:t xml:space="preserve">?  </w:t>
      </w:r>
    </w:p>
    <w:sectPr w:rsidR="00292E19" w:rsidRPr="0004704D" w:rsidSect="00E3320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19" w:rsidRDefault="00292E19" w:rsidP="00292E19">
      <w:pPr>
        <w:spacing w:after="0" w:line="240" w:lineRule="auto"/>
      </w:pPr>
      <w:r>
        <w:separator/>
      </w:r>
    </w:p>
  </w:endnote>
  <w:endnote w:type="continuationSeparator" w:id="0">
    <w:p w:rsidR="00292E19" w:rsidRDefault="00292E19" w:rsidP="0029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19" w:rsidRDefault="00292E19" w:rsidP="00292E19">
      <w:pPr>
        <w:spacing w:after="0" w:line="240" w:lineRule="auto"/>
      </w:pPr>
      <w:r>
        <w:separator/>
      </w:r>
    </w:p>
  </w:footnote>
  <w:footnote w:type="continuationSeparator" w:id="0">
    <w:p w:rsidR="00292E19" w:rsidRDefault="00292E19" w:rsidP="0029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19" w:rsidRDefault="002E6A8A">
    <w:pPr>
      <w:pStyle w:val="Header"/>
    </w:pPr>
    <w:proofErr w:type="spellStart"/>
    <w:r>
      <w:t>Seelbach</w:t>
    </w:r>
    <w:proofErr w:type="spellEnd"/>
    <w:r w:rsidR="00292E19">
      <w:t>, IB 20</w:t>
    </w:r>
    <w:r w:rsidR="00292E19" w:rsidRPr="00292E19">
      <w:rPr>
        <w:vertAlign w:val="superscript"/>
      </w:rPr>
      <w:t>th</w:t>
    </w:r>
    <w:r w:rsidR="0004704D">
      <w:t xml:space="preserve"> Century</w:t>
    </w:r>
    <w:r w:rsidR="0004704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8C5"/>
    <w:multiLevelType w:val="hybridMultilevel"/>
    <w:tmpl w:val="DB749880"/>
    <w:lvl w:ilvl="0" w:tplc="C84ED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C3447"/>
    <w:multiLevelType w:val="hybridMultilevel"/>
    <w:tmpl w:val="D302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44EF"/>
    <w:multiLevelType w:val="hybridMultilevel"/>
    <w:tmpl w:val="32F68E96"/>
    <w:lvl w:ilvl="0" w:tplc="2D6C0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9632D"/>
    <w:multiLevelType w:val="hybridMultilevel"/>
    <w:tmpl w:val="D2AEFFD6"/>
    <w:lvl w:ilvl="0" w:tplc="24121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1346B"/>
    <w:multiLevelType w:val="hybridMultilevel"/>
    <w:tmpl w:val="0354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F5FA7"/>
    <w:multiLevelType w:val="hybridMultilevel"/>
    <w:tmpl w:val="2D96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72BC6"/>
    <w:multiLevelType w:val="hybridMultilevel"/>
    <w:tmpl w:val="937CA1AC"/>
    <w:lvl w:ilvl="0" w:tplc="9208DB8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DF729C9"/>
    <w:multiLevelType w:val="hybridMultilevel"/>
    <w:tmpl w:val="52AAA006"/>
    <w:lvl w:ilvl="0" w:tplc="1564E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1D494F"/>
    <w:multiLevelType w:val="hybridMultilevel"/>
    <w:tmpl w:val="D990EBFA"/>
    <w:lvl w:ilvl="0" w:tplc="F9CA6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F06066"/>
    <w:multiLevelType w:val="hybridMultilevel"/>
    <w:tmpl w:val="C40217B2"/>
    <w:lvl w:ilvl="0" w:tplc="2F3C9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19"/>
    <w:rsid w:val="0004704D"/>
    <w:rsid w:val="00292E19"/>
    <w:rsid w:val="002C1C34"/>
    <w:rsid w:val="002E6A8A"/>
    <w:rsid w:val="0085617B"/>
    <w:rsid w:val="00E33200"/>
    <w:rsid w:val="00F57F45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E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2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19"/>
  </w:style>
  <w:style w:type="paragraph" w:styleId="Footer">
    <w:name w:val="footer"/>
    <w:basedOn w:val="Normal"/>
    <w:link w:val="FooterChar"/>
    <w:uiPriority w:val="99"/>
    <w:unhideWhenUsed/>
    <w:rsid w:val="0029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19"/>
  </w:style>
  <w:style w:type="character" w:styleId="FollowedHyperlink">
    <w:name w:val="FollowedHyperlink"/>
    <w:basedOn w:val="DefaultParagraphFont"/>
    <w:uiPriority w:val="99"/>
    <w:semiHidden/>
    <w:unhideWhenUsed/>
    <w:rsid w:val="002E6A8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470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E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2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19"/>
  </w:style>
  <w:style w:type="paragraph" w:styleId="Footer">
    <w:name w:val="footer"/>
    <w:basedOn w:val="Normal"/>
    <w:link w:val="FooterChar"/>
    <w:uiPriority w:val="99"/>
    <w:unhideWhenUsed/>
    <w:rsid w:val="0029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19"/>
  </w:style>
  <w:style w:type="character" w:styleId="FollowedHyperlink">
    <w:name w:val="FollowedHyperlink"/>
    <w:basedOn w:val="DefaultParagraphFont"/>
    <w:uiPriority w:val="99"/>
    <w:semiHidden/>
    <w:unhideWhenUsed/>
    <w:rsid w:val="002E6A8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47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rw.org/world-report/2015/country-chapters/china-and-tib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atlantic.com/technology/archive/2016/01/why-google-quit-china-and-why-its-heading-back/4244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2015-10-23T21:01:00Z</dcterms:created>
  <dcterms:modified xsi:type="dcterms:W3CDTF">2016-11-07T16:03:00Z</dcterms:modified>
</cp:coreProperties>
</file>