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AC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64462" w:rsidRPr="00E64462" w:rsidTr="00E64462">
        <w:trPr>
          <w:tblCellSpacing w:w="0" w:type="dxa"/>
          <w:jc w:val="center"/>
        </w:trPr>
        <w:tc>
          <w:tcPr>
            <w:tcW w:w="0" w:type="auto"/>
            <w:shd w:val="clear" w:color="auto" w:fill="AC0000"/>
            <w:tcMar>
              <w:top w:w="105" w:type="dxa"/>
              <w:left w:w="120" w:type="dxa"/>
              <w:bottom w:w="0" w:type="dxa"/>
              <w:right w:w="120" w:type="dxa"/>
            </w:tcMar>
            <w:hideMark/>
          </w:tcPr>
          <w:p w:rsidR="00E64462" w:rsidRPr="00E64462" w:rsidRDefault="00E64462" w:rsidP="00E6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6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The CELL, </w:t>
            </w:r>
            <w:r w:rsidRPr="00E6446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8"/>
                <w:szCs w:val="28"/>
              </w:rPr>
              <w:t>The Denver Post</w:t>
            </w:r>
            <w:r w:rsidRPr="00E6446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&amp; The University of Denver</w:t>
            </w:r>
            <w:r w:rsidRPr="00E64462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 </w:t>
            </w:r>
          </w:p>
          <w:p w:rsidR="00E64462" w:rsidRPr="00E64462" w:rsidRDefault="00E64462" w:rsidP="00E6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62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would like to extend </w:t>
            </w:r>
            <w:r w:rsidRPr="00E64462">
              <w:rPr>
                <w:rFonts w:ascii="Arial" w:eastAsia="Times New Roman" w:hAnsi="Arial" w:cs="Arial"/>
                <w:b/>
                <w:bCs/>
                <w:color w:val="FCD720"/>
                <w:sz w:val="28"/>
                <w:szCs w:val="28"/>
              </w:rPr>
              <w:t>COMPLIMENTARY TICKETS</w:t>
            </w:r>
            <w:r w:rsidRPr="00E64462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 to our next event</w:t>
            </w:r>
          </w:p>
        </w:tc>
      </w:tr>
    </w:tbl>
    <w:p w:rsidR="00E64462" w:rsidRPr="00E64462" w:rsidRDefault="00E64462" w:rsidP="00E64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LETTER.BLOCK33"/>
      <w:bookmarkEnd w:id="0"/>
      <w:r w:rsidRPr="00E6446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E64462" w:rsidRPr="00E64462" w:rsidTr="00E644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462" w:rsidRPr="00E64462" w:rsidRDefault="00E64462" w:rsidP="00E6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E64462" w:rsidRPr="00E64462" w:rsidRDefault="00E64462" w:rsidP="00E6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62">
              <w:rPr>
                <w:rFonts w:ascii="Franklin Gothic Medium" w:eastAsia="Times New Roman" w:hAnsi="Franklin Gothic Medium" w:cs="Times New Roman"/>
                <w:b/>
                <w:bCs/>
                <w:i/>
                <w:iCs/>
                <w:color w:val="AC0000"/>
                <w:sz w:val="40"/>
                <w:szCs w:val="40"/>
              </w:rPr>
              <w:t xml:space="preserve">How Will President Trump </w:t>
            </w:r>
            <w:proofErr w:type="gramStart"/>
            <w:r w:rsidRPr="00E64462">
              <w:rPr>
                <w:rFonts w:ascii="Franklin Gothic Medium" w:eastAsia="Times New Roman" w:hAnsi="Franklin Gothic Medium" w:cs="Times New Roman"/>
                <w:b/>
                <w:bCs/>
                <w:i/>
                <w:iCs/>
                <w:color w:val="AC0000"/>
                <w:sz w:val="40"/>
                <w:szCs w:val="40"/>
              </w:rPr>
              <w:t>Impact</w:t>
            </w:r>
            <w:proofErr w:type="gramEnd"/>
            <w:r w:rsidRPr="00E64462">
              <w:rPr>
                <w:rFonts w:ascii="Franklin Gothic Medium" w:eastAsia="Times New Roman" w:hAnsi="Franklin Gothic Medium" w:cs="Times New Roman"/>
                <w:b/>
                <w:bCs/>
                <w:i/>
                <w:iCs/>
                <w:color w:val="AC0000"/>
                <w:sz w:val="40"/>
                <w:szCs w:val="40"/>
              </w:rPr>
              <w:t xml:space="preserve"> Global Security?</w:t>
            </w:r>
          </w:p>
          <w:p w:rsidR="00E64462" w:rsidRPr="00E64462" w:rsidRDefault="00E64462" w:rsidP="00E6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62">
              <w:rPr>
                <w:rFonts w:ascii="Franklin Gothic Medium" w:eastAsia="Times New Roman" w:hAnsi="Franklin Gothic Medium" w:cs="Times New Roman"/>
                <w:b/>
                <w:bCs/>
                <w:color w:val="000000"/>
              </w:rPr>
              <w:t> </w:t>
            </w:r>
          </w:p>
          <w:p w:rsidR="00E64462" w:rsidRPr="00E64462" w:rsidRDefault="00E64462" w:rsidP="00E6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62">
              <w:rPr>
                <w:rFonts w:ascii="Franklin Gothic Medium" w:eastAsia="Times New Roman" w:hAnsi="Franklin Gothic Medium" w:cs="Times New Roman"/>
                <w:b/>
                <w:bCs/>
                <w:i/>
                <w:iCs/>
                <w:color w:val="000000"/>
              </w:rPr>
              <w:t>featuring</w:t>
            </w:r>
          </w:p>
          <w:p w:rsidR="00E64462" w:rsidRPr="00E64462" w:rsidRDefault="00E64462" w:rsidP="00E6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62">
              <w:rPr>
                <w:rFonts w:ascii="Franklin Gothic Medium" w:eastAsia="Times New Roman" w:hAnsi="Franklin Gothic Medium" w:cs="Times New Roman"/>
                <w:b/>
                <w:bCs/>
                <w:color w:val="000090"/>
                <w:sz w:val="36"/>
                <w:szCs w:val="36"/>
              </w:rPr>
              <w:t>Juan C. Zarate </w:t>
            </w:r>
          </w:p>
          <w:p w:rsidR="00E64462" w:rsidRPr="00E64462" w:rsidRDefault="00E64462" w:rsidP="00E6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462">
              <w:rPr>
                <w:rFonts w:ascii="Arial" w:eastAsia="Times New Roman" w:hAnsi="Arial" w:cs="Arial"/>
                <w:b/>
                <w:bCs/>
                <w:color w:val="000090"/>
                <w:sz w:val="24"/>
                <w:szCs w:val="24"/>
              </w:rPr>
              <w:t>Fmr</w:t>
            </w:r>
            <w:proofErr w:type="spellEnd"/>
            <w:r w:rsidRPr="00E64462">
              <w:rPr>
                <w:rFonts w:ascii="Arial" w:eastAsia="Times New Roman" w:hAnsi="Arial" w:cs="Arial"/>
                <w:b/>
                <w:bCs/>
                <w:color w:val="000090"/>
                <w:sz w:val="24"/>
                <w:szCs w:val="24"/>
              </w:rPr>
              <w:t>. Deputy National Security Adviser for Combating Terrorism</w:t>
            </w:r>
          </w:p>
          <w:p w:rsidR="00E64462" w:rsidRPr="00E64462" w:rsidRDefault="00E64462" w:rsidP="00E6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Zarate is a key national security adviser to President Trump's transition team. He served as the deputy assistant to the president from 2005 to 2009. He is now a senior adviser at the Center for Strategic and International Studies (CSIS).</w:t>
            </w:r>
          </w:p>
          <w:p w:rsidR="00E64462" w:rsidRPr="00E64462" w:rsidRDefault="00E64462" w:rsidP="00E6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  <w:p w:rsidR="00E64462" w:rsidRPr="00E64462" w:rsidRDefault="00E64462" w:rsidP="00E6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462">
              <w:rPr>
                <w:rFonts w:ascii="Franklin Gothic Medium" w:eastAsia="Times New Roman" w:hAnsi="Franklin Gothic Medium" w:cs="Times New Roman"/>
                <w:b/>
                <w:bCs/>
                <w:color w:val="000090"/>
                <w:sz w:val="36"/>
                <w:szCs w:val="36"/>
              </w:rPr>
              <w:t>Michèle</w:t>
            </w:r>
            <w:proofErr w:type="spellEnd"/>
            <w:r w:rsidRPr="00E64462">
              <w:rPr>
                <w:rFonts w:ascii="Franklin Gothic Medium" w:eastAsia="Times New Roman" w:hAnsi="Franklin Gothic Medium" w:cs="Times New Roman"/>
                <w:b/>
                <w:bCs/>
                <w:color w:val="000090"/>
                <w:sz w:val="36"/>
                <w:szCs w:val="36"/>
              </w:rPr>
              <w:t xml:space="preserve"> Flournoy </w:t>
            </w:r>
          </w:p>
          <w:p w:rsidR="00E64462" w:rsidRPr="00E64462" w:rsidRDefault="00E64462" w:rsidP="00E6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4462">
              <w:rPr>
                <w:rFonts w:ascii="Arial" w:eastAsia="Times New Roman" w:hAnsi="Arial" w:cs="Arial"/>
                <w:b/>
                <w:bCs/>
                <w:color w:val="000090"/>
                <w:sz w:val="24"/>
                <w:szCs w:val="24"/>
              </w:rPr>
              <w:t>Fmr</w:t>
            </w:r>
            <w:proofErr w:type="spellEnd"/>
            <w:r w:rsidRPr="00E64462">
              <w:rPr>
                <w:rFonts w:ascii="Arial" w:eastAsia="Times New Roman" w:hAnsi="Arial" w:cs="Arial"/>
                <w:b/>
                <w:bCs/>
                <w:color w:val="000090"/>
                <w:sz w:val="24"/>
                <w:szCs w:val="24"/>
              </w:rPr>
              <w:t>.</w:t>
            </w:r>
            <w:proofErr w:type="gramEnd"/>
            <w:r w:rsidRPr="00E64462">
              <w:rPr>
                <w:rFonts w:ascii="Arial" w:eastAsia="Times New Roman" w:hAnsi="Arial" w:cs="Arial"/>
                <w:b/>
                <w:bCs/>
                <w:color w:val="000090"/>
                <w:sz w:val="24"/>
                <w:szCs w:val="24"/>
              </w:rPr>
              <w:t xml:space="preserve"> Under Secretary of Defense for President Obama</w:t>
            </w:r>
          </w:p>
          <w:p w:rsidR="00E64462" w:rsidRPr="00E64462" w:rsidRDefault="00E64462" w:rsidP="00E6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 the </w:t>
            </w:r>
            <w:proofErr w:type="spellStart"/>
            <w:r w:rsidRPr="00E644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under secretary</w:t>
            </w:r>
            <w:proofErr w:type="spellEnd"/>
            <w:r w:rsidRPr="00E644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 defense for policy, Flournoy was the principal adviser in the formulation of national security and defense policy. She is cofounder and CEO of the Center for a New American Security (CNAS).</w:t>
            </w:r>
          </w:p>
          <w:p w:rsidR="00E64462" w:rsidRPr="00E64462" w:rsidRDefault="00E64462" w:rsidP="00E6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  <w:p w:rsidR="00E64462" w:rsidRPr="00E64462" w:rsidRDefault="00E64462" w:rsidP="00E6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62">
              <w:rPr>
                <w:rFonts w:ascii="Franklin Gothic Medium" w:eastAsia="Times New Roman" w:hAnsi="Franklin Gothic Medium" w:cs="Times New Roman"/>
                <w:b/>
                <w:bCs/>
                <w:color w:val="000090"/>
                <w:sz w:val="36"/>
                <w:szCs w:val="36"/>
              </w:rPr>
              <w:t>Jeremy Bash </w:t>
            </w:r>
          </w:p>
          <w:p w:rsidR="00E64462" w:rsidRPr="00E64462" w:rsidRDefault="00E64462" w:rsidP="00E6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62">
              <w:rPr>
                <w:rFonts w:ascii="Arial" w:eastAsia="Times New Roman" w:hAnsi="Arial" w:cs="Arial"/>
                <w:b/>
                <w:bCs/>
                <w:color w:val="000090"/>
                <w:sz w:val="24"/>
                <w:szCs w:val="24"/>
              </w:rPr>
              <w:t> </w:t>
            </w:r>
            <w:proofErr w:type="spellStart"/>
            <w:r w:rsidRPr="00E64462">
              <w:rPr>
                <w:rFonts w:ascii="Arial" w:eastAsia="Times New Roman" w:hAnsi="Arial" w:cs="Arial"/>
                <w:b/>
                <w:bCs/>
                <w:color w:val="000090"/>
                <w:sz w:val="24"/>
                <w:szCs w:val="24"/>
              </w:rPr>
              <w:t>Fmr</w:t>
            </w:r>
            <w:proofErr w:type="spellEnd"/>
            <w:r w:rsidRPr="00E64462">
              <w:rPr>
                <w:rFonts w:ascii="Arial" w:eastAsia="Times New Roman" w:hAnsi="Arial" w:cs="Arial"/>
                <w:b/>
                <w:bCs/>
                <w:color w:val="000090"/>
                <w:sz w:val="24"/>
                <w:szCs w:val="24"/>
              </w:rPr>
              <w:t>. Chief of Staff to CIA Director</w:t>
            </w:r>
          </w:p>
          <w:p w:rsidR="00E64462" w:rsidRPr="00E64462" w:rsidRDefault="00E64462" w:rsidP="00E6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Bash also served as chief of staff to the secretary of defense from 2011 to 2013. As a senior adviser to Leon E. Panetta in both roles, he worked on the creation of a new defense strategy, counterterrorism operations, a new cyber strategy and a range of sensitive intelligence operations. He is a founder and managing director of Beacon Global Strategies LLC and an NBC News national security analyst.</w:t>
            </w:r>
          </w:p>
          <w:p w:rsidR="00E64462" w:rsidRPr="00E64462" w:rsidRDefault="00E64462" w:rsidP="00E6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  <w:p w:rsidR="00E64462" w:rsidRPr="00E64462" w:rsidRDefault="00E64462" w:rsidP="00E6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62">
              <w:rPr>
                <w:rFonts w:ascii="Franklin Gothic Medium" w:eastAsia="Times New Roman" w:hAnsi="Franklin Gothic Medium" w:cs="Times New Roman"/>
                <w:b/>
                <w:bCs/>
                <w:color w:val="000090"/>
                <w:sz w:val="36"/>
                <w:szCs w:val="36"/>
              </w:rPr>
              <w:t>Ambassador Christopher Hill</w:t>
            </w:r>
          </w:p>
          <w:p w:rsidR="00E64462" w:rsidRPr="00E64462" w:rsidRDefault="00E64462" w:rsidP="00E6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62">
              <w:rPr>
                <w:rFonts w:ascii="Arial" w:eastAsia="Times New Roman" w:hAnsi="Arial" w:cs="Arial"/>
                <w:b/>
                <w:bCs/>
                <w:color w:val="000090"/>
                <w:sz w:val="24"/>
                <w:szCs w:val="24"/>
              </w:rPr>
              <w:t xml:space="preserve">Dean, University of Denver's Josef </w:t>
            </w:r>
            <w:proofErr w:type="spellStart"/>
            <w:r w:rsidRPr="00E64462">
              <w:rPr>
                <w:rFonts w:ascii="Arial" w:eastAsia="Times New Roman" w:hAnsi="Arial" w:cs="Arial"/>
                <w:b/>
                <w:bCs/>
                <w:color w:val="000090"/>
                <w:sz w:val="24"/>
                <w:szCs w:val="24"/>
              </w:rPr>
              <w:t>Korbel</w:t>
            </w:r>
            <w:proofErr w:type="spellEnd"/>
            <w:r w:rsidRPr="00E64462">
              <w:rPr>
                <w:rFonts w:ascii="Arial" w:eastAsia="Times New Roman" w:hAnsi="Arial" w:cs="Arial"/>
                <w:b/>
                <w:bCs/>
                <w:color w:val="000090"/>
                <w:sz w:val="24"/>
                <w:szCs w:val="24"/>
              </w:rPr>
              <w:t xml:space="preserve"> School of International Studies</w:t>
            </w:r>
          </w:p>
          <w:p w:rsidR="00E64462" w:rsidRPr="00E64462" w:rsidRDefault="00E64462" w:rsidP="00E6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Hill is the dean of DU's Josef </w:t>
            </w:r>
            <w:proofErr w:type="spellStart"/>
            <w:r w:rsidRPr="00E644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Korbel</w:t>
            </w:r>
            <w:proofErr w:type="spellEnd"/>
            <w:r w:rsidRPr="00E644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School of International Studies. He is a former career diplomat, a four-time ambassador, nominated by three presidents, whose last post was as an ambassador to Iraq (2009 to 2010).</w:t>
            </w:r>
          </w:p>
          <w:p w:rsidR="00E64462" w:rsidRPr="00E64462" w:rsidRDefault="00E64462" w:rsidP="00E6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  <w:p w:rsidR="00E64462" w:rsidRPr="00E64462" w:rsidRDefault="00E64462" w:rsidP="00E6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62">
              <w:rPr>
                <w:rFonts w:ascii="Franklin Gothic Medium" w:eastAsia="Times New Roman" w:hAnsi="Franklin Gothic Medium" w:cs="Times New Roman"/>
                <w:b/>
                <w:bCs/>
                <w:color w:val="000090"/>
                <w:sz w:val="36"/>
                <w:szCs w:val="36"/>
              </w:rPr>
              <w:t xml:space="preserve">Samuel J. </w:t>
            </w:r>
            <w:proofErr w:type="spellStart"/>
            <w:r w:rsidRPr="00E64462">
              <w:rPr>
                <w:rFonts w:ascii="Franklin Gothic Medium" w:eastAsia="Times New Roman" w:hAnsi="Franklin Gothic Medium" w:cs="Times New Roman"/>
                <w:b/>
                <w:bCs/>
                <w:color w:val="000090"/>
                <w:sz w:val="36"/>
                <w:szCs w:val="36"/>
              </w:rPr>
              <w:t>Rascoff</w:t>
            </w:r>
            <w:proofErr w:type="spellEnd"/>
            <w:r w:rsidRPr="00E64462">
              <w:rPr>
                <w:rFonts w:ascii="Franklin Gothic Medium" w:eastAsia="Times New Roman" w:hAnsi="Franklin Gothic Medium" w:cs="Times New Roman"/>
                <w:b/>
                <w:bCs/>
                <w:color w:val="000090"/>
                <w:sz w:val="36"/>
                <w:szCs w:val="36"/>
              </w:rPr>
              <w:t> </w:t>
            </w:r>
          </w:p>
          <w:p w:rsidR="00E64462" w:rsidRPr="00E64462" w:rsidRDefault="00E64462" w:rsidP="00E6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62">
              <w:rPr>
                <w:rFonts w:ascii="Arial" w:eastAsia="Times New Roman" w:hAnsi="Arial" w:cs="Arial"/>
                <w:b/>
                <w:bCs/>
                <w:color w:val="000090"/>
                <w:sz w:val="24"/>
                <w:szCs w:val="24"/>
              </w:rPr>
              <w:t>Faculty Director, New York University's Center on Law and Security</w:t>
            </w:r>
          </w:p>
          <w:p w:rsidR="00E64462" w:rsidRPr="00E64462" w:rsidRDefault="00E64462" w:rsidP="00E6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4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Rascoff</w:t>
            </w:r>
            <w:proofErr w:type="spellEnd"/>
            <w:r w:rsidRPr="00E644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is an expert in national security law who served as director of intelligence analysis for the New York City Police Department, where he created and led a team responsible for assessing the terrorist threat to the city.</w:t>
            </w:r>
          </w:p>
          <w:p w:rsidR="00E64462" w:rsidRPr="00E64462" w:rsidRDefault="00E64462" w:rsidP="00E6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6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  <w:p w:rsidR="00E64462" w:rsidRPr="00E64462" w:rsidRDefault="00E64462" w:rsidP="00E6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62">
              <w:rPr>
                <w:rFonts w:ascii="Franklin Gothic Medium" w:eastAsia="Times New Roman" w:hAnsi="Franklin Gothic Medium" w:cs="Times New Roman"/>
                <w:b/>
                <w:bCs/>
                <w:color w:val="000000"/>
                <w:sz w:val="32"/>
                <w:szCs w:val="32"/>
              </w:rPr>
              <w:t>Thursday, February 16, 2017  I 7PM program </w:t>
            </w:r>
          </w:p>
          <w:p w:rsidR="00E64462" w:rsidRPr="00E64462" w:rsidRDefault="00E64462" w:rsidP="00E6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6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The Newman Center, University of Denver, 2344 East </w:t>
            </w:r>
            <w:proofErr w:type="spellStart"/>
            <w:r w:rsidRPr="00E64462">
              <w:rPr>
                <w:rFonts w:ascii="Arial" w:eastAsia="Times New Roman" w:hAnsi="Arial" w:cs="Arial"/>
                <w:b/>
                <w:bCs/>
                <w:color w:val="000000"/>
              </w:rPr>
              <w:t>Iliff</w:t>
            </w:r>
            <w:proofErr w:type="spellEnd"/>
            <w:r w:rsidRPr="00E6446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Ave., Denver, CO</w:t>
            </w:r>
            <w:r w:rsidRPr="00E6446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2900AF" w:rsidRDefault="00E64462">
      <w:bookmarkStart w:id="1" w:name="_GoBack"/>
      <w:bookmarkEnd w:id="1"/>
    </w:p>
    <w:sectPr w:rsidR="00290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62"/>
    <w:rsid w:val="00060248"/>
    <w:rsid w:val="002F5FC3"/>
    <w:rsid w:val="00E6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2017-01-25T14:54:00Z</cp:lastPrinted>
  <dcterms:created xsi:type="dcterms:W3CDTF">2017-01-25T14:53:00Z</dcterms:created>
  <dcterms:modified xsi:type="dcterms:W3CDTF">2017-01-25T16:36:00Z</dcterms:modified>
</cp:coreProperties>
</file>